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00"/>
      </w:tblGrid>
      <w:tr w:rsidR="00FE5E6B" w:rsidRPr="00FE5E6B" w:rsidTr="00FE5E6B">
        <w:trPr>
          <w:trHeight w:val="364"/>
        </w:trPr>
        <w:tc>
          <w:tcPr>
            <w:tcW w:w="9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6B" w:rsidRPr="00FE5E6B" w:rsidRDefault="007D652B" w:rsidP="00FE5E6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"/>
                <w:szCs w:val="2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"/>
                <w:szCs w:val="2"/>
                <w:lang w:eastAsia="zh-CN"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3.5pt;height:697.5pt">
                  <v:imagedata r:id="rId8" o:title="2018-06-21 10-41-39"/>
                </v:shape>
              </w:pict>
            </w:r>
          </w:p>
          <w:p w:rsidR="00FE5E6B" w:rsidRPr="00FE5E6B" w:rsidRDefault="00FE5E6B" w:rsidP="00FE5E6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"/>
                <w:szCs w:val="2"/>
                <w:lang w:eastAsia="zh-CN" w:bidi="hi-IN"/>
              </w:rPr>
            </w:pPr>
          </w:p>
          <w:p w:rsidR="00FE5E6B" w:rsidRPr="00FE5E6B" w:rsidRDefault="00FE5E6B" w:rsidP="00FE5E6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"/>
                <w:szCs w:val="2"/>
                <w:lang w:eastAsia="zh-CN" w:bidi="hi-IN"/>
              </w:rPr>
            </w:pPr>
          </w:p>
          <w:p w:rsidR="00FE5E6B" w:rsidRPr="00FE5E6B" w:rsidRDefault="00FE5E6B" w:rsidP="00FE5E6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"/>
                <w:szCs w:val="2"/>
                <w:lang w:eastAsia="zh-CN" w:bidi="hi-IN"/>
              </w:rPr>
            </w:pPr>
          </w:p>
          <w:p w:rsidR="00FE5E6B" w:rsidRPr="00FE5E6B" w:rsidRDefault="00FE5E6B" w:rsidP="00FE5E6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"/>
                <w:szCs w:val="2"/>
                <w:lang w:eastAsia="zh-CN" w:bidi="hi-IN"/>
              </w:rPr>
            </w:pPr>
          </w:p>
          <w:p w:rsidR="00FE5E6B" w:rsidRDefault="00FE5E6B" w:rsidP="00FE5E6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"/>
                <w:szCs w:val="2"/>
                <w:lang w:eastAsia="zh-CN" w:bidi="hi-IN"/>
              </w:rPr>
            </w:pPr>
          </w:p>
          <w:p w:rsidR="00FE5E6B" w:rsidRDefault="00FE5E6B" w:rsidP="00FE5E6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"/>
                <w:szCs w:val="2"/>
                <w:lang w:eastAsia="zh-CN" w:bidi="hi-IN"/>
              </w:rPr>
            </w:pPr>
          </w:p>
          <w:p w:rsidR="00FE5E6B" w:rsidRDefault="00FE5E6B" w:rsidP="00FE5E6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"/>
                <w:szCs w:val="2"/>
                <w:lang w:eastAsia="zh-CN" w:bidi="hi-IN"/>
              </w:rPr>
            </w:pPr>
          </w:p>
          <w:p w:rsidR="00FE5E6B" w:rsidRDefault="00FE5E6B" w:rsidP="00FE5E6B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"/>
                <w:szCs w:val="2"/>
                <w:lang w:eastAsia="zh-CN" w:bidi="hi-IN"/>
              </w:rPr>
            </w:pPr>
          </w:p>
          <w:p w:rsidR="00FE5E6B" w:rsidRPr="00FE5E6B" w:rsidRDefault="00FE5E6B" w:rsidP="007D65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5E6B" w:rsidRPr="00FE5E6B" w:rsidTr="00FE5E6B">
        <w:tc>
          <w:tcPr>
            <w:tcW w:w="9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E6B" w:rsidRPr="00FE5E6B" w:rsidRDefault="00FE5E6B" w:rsidP="007D652B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FE5E6B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FE5E6B" w:rsidRPr="00FE5E6B" w:rsidTr="00FE5E6B">
        <w:trPr>
          <w:trHeight w:val="387"/>
        </w:trPr>
        <w:tc>
          <w:tcPr>
            <w:tcW w:w="9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E6B" w:rsidRPr="00FE5E6B" w:rsidRDefault="00FE5E6B" w:rsidP="007D652B">
            <w:pPr>
              <w:widowControl w:val="0"/>
              <w:suppressAutoHyphens/>
              <w:autoSpaceDN w:val="0"/>
              <w:spacing w:after="0" w:line="240" w:lineRule="auto"/>
              <w:ind w:right="281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E5E6B" w:rsidRPr="00FE5E6B" w:rsidTr="00FE5E6B">
        <w:trPr>
          <w:trHeight w:val="387"/>
        </w:trPr>
        <w:tc>
          <w:tcPr>
            <w:tcW w:w="9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E6B" w:rsidRPr="00FE5E6B" w:rsidRDefault="00FE5E6B" w:rsidP="007D652B">
            <w:pPr>
              <w:widowControl w:val="0"/>
              <w:suppressAutoHyphens/>
              <w:autoSpaceDN w:val="0"/>
              <w:spacing w:before="120" w:after="0" w:line="240" w:lineRule="auto"/>
              <w:ind w:right="281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FE5E6B" w:rsidRPr="007D652B" w:rsidRDefault="00FE5E6B" w:rsidP="007D652B">
      <w:pPr>
        <w:widowControl w:val="0"/>
        <w:tabs>
          <w:tab w:val="left" w:pos="10206"/>
        </w:tabs>
        <w:suppressAutoHyphens/>
        <w:autoSpaceDN w:val="0"/>
        <w:spacing w:after="0" w:line="240" w:lineRule="auto"/>
        <w:ind w:right="567"/>
        <w:rPr>
          <w:rFonts w:ascii="Times New Roman" w:eastAsia="SimSun" w:hAnsi="Times New Roman" w:cs="Mangal"/>
          <w:b/>
          <w:color w:val="000000"/>
          <w:kern w:val="3"/>
          <w:sz w:val="28"/>
          <w:szCs w:val="28"/>
          <w:lang w:eastAsia="zh-CN" w:bidi="hi-IN"/>
        </w:rPr>
      </w:pPr>
    </w:p>
    <w:p w:rsidR="00FE5E6B" w:rsidRDefault="00FE5E6B" w:rsidP="00433E1B">
      <w:pPr>
        <w:spacing w:line="240" w:lineRule="auto"/>
        <w:ind w:firstLine="540"/>
        <w:rPr>
          <w:rFonts w:ascii="Times New Roman" w:hAnsi="Times New Roman"/>
          <w:b/>
          <w:snapToGrid w:val="0"/>
          <w:sz w:val="28"/>
          <w:szCs w:val="28"/>
        </w:rPr>
      </w:pPr>
    </w:p>
    <w:p w:rsidR="008336FD" w:rsidRPr="00FC1A4F" w:rsidRDefault="008336FD" w:rsidP="00FE5E6B">
      <w:pPr>
        <w:spacing w:line="240" w:lineRule="auto"/>
        <w:ind w:firstLine="54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1. </w:t>
      </w:r>
      <w:r w:rsidRPr="00FC1A4F">
        <w:rPr>
          <w:rFonts w:ascii="Times New Roman" w:hAnsi="Times New Roman"/>
          <w:b/>
          <w:snapToGrid w:val="0"/>
          <w:sz w:val="28"/>
          <w:szCs w:val="28"/>
        </w:rPr>
        <w:t>Общие положения</w:t>
      </w:r>
    </w:p>
    <w:p w:rsidR="008336FD" w:rsidRPr="00CB1F7D" w:rsidRDefault="008336FD" w:rsidP="00FE5E6B">
      <w:pPr>
        <w:shd w:val="clear" w:color="auto" w:fill="FFFFFF"/>
        <w:spacing w:after="75" w:line="330" w:lineRule="atLeast"/>
        <w:jc w:val="both"/>
        <w:outlineLvl w:val="1"/>
        <w:rPr>
          <w:rFonts w:ascii="Times New Roman" w:hAnsi="Times New Roman"/>
          <w:sz w:val="28"/>
          <w:szCs w:val="28"/>
        </w:rPr>
      </w:pPr>
      <w:r w:rsidRPr="00A9778B">
        <w:rPr>
          <w:rFonts w:ascii="Times New Roman" w:hAnsi="Times New Roman"/>
          <w:snapToGrid w:val="0"/>
          <w:color w:val="0D0D0D"/>
          <w:sz w:val="28"/>
          <w:szCs w:val="28"/>
        </w:rPr>
        <w:t>1.1. </w:t>
      </w:r>
      <w:proofErr w:type="gramStart"/>
      <w:r w:rsidRPr="00A9778B">
        <w:rPr>
          <w:rFonts w:ascii="Times New Roman" w:hAnsi="Times New Roman"/>
          <w:snapToGrid w:val="0"/>
          <w:color w:val="0D0D0D"/>
          <w:sz w:val="28"/>
          <w:szCs w:val="28"/>
        </w:rPr>
        <w:t xml:space="preserve">Настоящее Положение </w:t>
      </w:r>
      <w:r w:rsidRPr="00A9778B">
        <w:rPr>
          <w:rFonts w:ascii="Times New Roman" w:hAnsi="Times New Roman"/>
          <w:bCs/>
          <w:color w:val="0D0D0D"/>
          <w:sz w:val="28"/>
          <w:szCs w:val="28"/>
          <w:lang w:eastAsia="ru-RU"/>
        </w:rPr>
        <w:t>разработано в</w:t>
      </w:r>
      <w:r w:rsidRPr="00A9778B">
        <w:rPr>
          <w:rFonts w:ascii="Times New Roman" w:hAnsi="Times New Roman"/>
          <w:color w:val="0D0D0D"/>
          <w:sz w:val="28"/>
          <w:szCs w:val="28"/>
        </w:rPr>
        <w:t xml:space="preserve"> соответствии с </w:t>
      </w:r>
      <w:r w:rsidRPr="00E64DD2">
        <w:rPr>
          <w:rFonts w:ascii="Times New Roman" w:hAnsi="Times New Roman"/>
          <w:sz w:val="28"/>
          <w:szCs w:val="28"/>
        </w:rPr>
        <w:t xml:space="preserve">пунктом 3 части 2 статьи 29 </w:t>
      </w:r>
      <w:r w:rsidRPr="007D2F66">
        <w:rPr>
          <w:rFonts w:ascii="Times New Roman" w:hAnsi="Times New Roman"/>
          <w:sz w:val="28"/>
          <w:szCs w:val="28"/>
        </w:rPr>
        <w:t>Федерального закона Российск</w:t>
      </w:r>
      <w:r>
        <w:rPr>
          <w:rFonts w:ascii="Times New Roman" w:hAnsi="Times New Roman"/>
          <w:sz w:val="28"/>
          <w:szCs w:val="28"/>
        </w:rPr>
        <w:t>ой Федерации от 29 декабря 2012г. №</w:t>
      </w:r>
      <w:r w:rsidRPr="007D2F66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7D2F66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A9778B">
        <w:rPr>
          <w:rFonts w:ascii="Times New Roman" w:hAnsi="Times New Roman"/>
          <w:color w:val="0D0D0D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</w:rPr>
        <w:t>п</w:t>
      </w:r>
      <w:r w:rsidRPr="00CB1F7D">
        <w:rPr>
          <w:rFonts w:ascii="Times New Roman" w:hAnsi="Times New Roman"/>
          <w:sz w:val="28"/>
          <w:szCs w:val="28"/>
        </w:rPr>
        <w:t xml:space="preserve">риказом Министерства образования и науки Российской </w:t>
      </w:r>
      <w:r>
        <w:rPr>
          <w:rFonts w:ascii="Times New Roman" w:hAnsi="Times New Roman"/>
          <w:sz w:val="28"/>
          <w:szCs w:val="28"/>
        </w:rPr>
        <w:t>Федерации от 14 июня 2013г. №</w:t>
      </w:r>
      <w:r w:rsidRPr="00CB1F7D">
        <w:rPr>
          <w:rFonts w:ascii="Times New Roman" w:hAnsi="Times New Roman"/>
          <w:sz w:val="28"/>
          <w:szCs w:val="28"/>
        </w:rPr>
        <w:t xml:space="preserve"> 462 «Об утверждении Порядка проведения </w:t>
      </w:r>
      <w:proofErr w:type="spellStart"/>
      <w:r w:rsidRPr="00CB1F7D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CB1F7D">
        <w:rPr>
          <w:rFonts w:ascii="Times New Roman" w:hAnsi="Times New Roman"/>
          <w:sz w:val="28"/>
          <w:szCs w:val="28"/>
        </w:rPr>
        <w:t xml:space="preserve"> образовательной организацией»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00338">
        <w:rPr>
          <w:rFonts w:ascii="PT Serif" w:hAnsi="PT Serif" w:cs="Tahoma"/>
          <w:color w:val="373737"/>
          <w:kern w:val="36"/>
          <w:sz w:val="38"/>
          <w:szCs w:val="38"/>
          <w:lang w:eastAsia="ru-RU"/>
        </w:rPr>
        <w:t xml:space="preserve"> </w:t>
      </w:r>
      <w:r w:rsidRPr="00C00338">
        <w:rPr>
          <w:rFonts w:ascii="Times New Roman" w:hAnsi="Times New Roman"/>
          <w:kern w:val="36"/>
          <w:sz w:val="28"/>
          <w:szCs w:val="28"/>
          <w:lang w:eastAsia="ru-RU"/>
        </w:rPr>
        <w:t>приказом Министерства образования и науки Российск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ой Федерации от 10 декабря 2013г. №</w:t>
      </w:r>
      <w:r w:rsidRPr="00C00338">
        <w:rPr>
          <w:rFonts w:ascii="Times New Roman" w:hAnsi="Times New Roman"/>
          <w:kern w:val="36"/>
          <w:sz w:val="28"/>
          <w:szCs w:val="28"/>
          <w:lang w:eastAsia="ru-RU"/>
        </w:rPr>
        <w:t xml:space="preserve"> 1324 </w:t>
      </w:r>
      <w:r w:rsidRPr="00C00338">
        <w:rPr>
          <w:rFonts w:ascii="Times New Roman" w:hAnsi="Times New Roman"/>
          <w:sz w:val="28"/>
          <w:szCs w:val="28"/>
          <w:lang w:eastAsia="ru-RU"/>
        </w:rPr>
        <w:t>«Об утверждении</w:t>
      </w:r>
      <w:proofErr w:type="gramEnd"/>
      <w:r w:rsidRPr="00C00338">
        <w:rPr>
          <w:rFonts w:ascii="Times New Roman" w:hAnsi="Times New Roman"/>
          <w:sz w:val="28"/>
          <w:szCs w:val="28"/>
          <w:lang w:eastAsia="ru-RU"/>
        </w:rPr>
        <w:t xml:space="preserve"> показателей деятельности образовательной организации, подлежащей </w:t>
      </w:r>
      <w:proofErr w:type="spellStart"/>
      <w:r w:rsidRPr="00C00338">
        <w:rPr>
          <w:rFonts w:ascii="Times New Roman" w:hAnsi="Times New Roman"/>
          <w:sz w:val="28"/>
          <w:szCs w:val="28"/>
          <w:lang w:eastAsia="ru-RU"/>
        </w:rPr>
        <w:t>самообследованию</w:t>
      </w:r>
      <w:proofErr w:type="spellEnd"/>
      <w:r w:rsidRPr="00C00338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8336FD" w:rsidRPr="00DE2DD6" w:rsidRDefault="008336FD" w:rsidP="00FE5E6B">
      <w:pPr>
        <w:spacing w:after="0" w:line="240" w:lineRule="auto"/>
        <w:jc w:val="both"/>
        <w:rPr>
          <w:rFonts w:ascii="Times New Roman" w:hAnsi="Times New Roman"/>
          <w:bCs/>
          <w:noProof/>
          <w:color w:val="0D0D0D"/>
          <w:sz w:val="28"/>
          <w:szCs w:val="28"/>
        </w:rPr>
      </w:pPr>
      <w:r w:rsidRPr="00A9778B">
        <w:rPr>
          <w:rFonts w:ascii="Times New Roman" w:hAnsi="Times New Roman"/>
          <w:snapToGrid w:val="0"/>
          <w:color w:val="0D0D0D"/>
          <w:sz w:val="28"/>
          <w:szCs w:val="28"/>
        </w:rPr>
        <w:t>1.2. Положение является локальным актом</w:t>
      </w:r>
      <w:r>
        <w:rPr>
          <w:rFonts w:ascii="Times New Roman" w:hAnsi="Times New Roman"/>
          <w:snapToGrid w:val="0"/>
          <w:color w:val="0D0D0D"/>
          <w:sz w:val="28"/>
          <w:szCs w:val="28"/>
        </w:rPr>
        <w:t xml:space="preserve"> </w:t>
      </w:r>
      <w:r w:rsidR="005B68E6">
        <w:rPr>
          <w:rFonts w:ascii="Times New Roman" w:hAnsi="Times New Roman"/>
          <w:snapToGrid w:val="0"/>
          <w:sz w:val="28"/>
          <w:szCs w:val="28"/>
        </w:rPr>
        <w:t>Местного отделения ДОСААФ России Брюховецкого района Краснодарского края</w:t>
      </w:r>
      <w:r>
        <w:rPr>
          <w:rFonts w:ascii="Times New Roman" w:hAnsi="Times New Roman"/>
          <w:bCs/>
          <w:noProof/>
          <w:color w:val="0D0D0D"/>
          <w:sz w:val="28"/>
          <w:szCs w:val="28"/>
        </w:rPr>
        <w:t>,</w:t>
      </w:r>
      <w:r w:rsidRPr="00A9778B">
        <w:rPr>
          <w:rFonts w:ascii="Times New Roman" w:hAnsi="Times New Roman"/>
          <w:snapToGrid w:val="0"/>
          <w:color w:val="0D0D0D"/>
          <w:sz w:val="28"/>
          <w:szCs w:val="28"/>
        </w:rPr>
        <w:t xml:space="preserve"> утверждено приказом руководителя, его дей</w:t>
      </w:r>
      <w:r>
        <w:rPr>
          <w:rFonts w:ascii="Times New Roman" w:hAnsi="Times New Roman"/>
          <w:snapToGrid w:val="0"/>
          <w:color w:val="0D0D0D"/>
          <w:sz w:val="28"/>
          <w:szCs w:val="28"/>
        </w:rPr>
        <w:t xml:space="preserve">ствие распространяется на всех </w:t>
      </w:r>
      <w:r w:rsidRPr="00A9778B">
        <w:rPr>
          <w:rFonts w:ascii="Times New Roman" w:hAnsi="Times New Roman"/>
          <w:snapToGrid w:val="0"/>
          <w:color w:val="0D0D0D"/>
          <w:sz w:val="28"/>
          <w:szCs w:val="28"/>
        </w:rPr>
        <w:t>работников</w:t>
      </w:r>
      <w:r>
        <w:rPr>
          <w:rFonts w:ascii="Times New Roman" w:hAnsi="Times New Roman"/>
          <w:snapToGrid w:val="0"/>
          <w:color w:val="0D0D0D"/>
          <w:sz w:val="28"/>
          <w:szCs w:val="28"/>
        </w:rPr>
        <w:t xml:space="preserve"> </w:t>
      </w:r>
      <w:r w:rsidR="005B68E6">
        <w:rPr>
          <w:rFonts w:ascii="Times New Roman" w:hAnsi="Times New Roman"/>
          <w:snapToGrid w:val="0"/>
          <w:sz w:val="28"/>
          <w:szCs w:val="28"/>
        </w:rPr>
        <w:t>Местного отделения ДОСААФ России Брюховецкого района Краснодарского края</w:t>
      </w:r>
      <w:r w:rsidRPr="00A9778B">
        <w:rPr>
          <w:rFonts w:ascii="Times New Roman" w:hAnsi="Times New Roman"/>
          <w:color w:val="0D0D0D"/>
          <w:sz w:val="28"/>
          <w:szCs w:val="28"/>
        </w:rPr>
        <w:t>.</w:t>
      </w:r>
    </w:p>
    <w:p w:rsidR="008336FD" w:rsidRDefault="008336FD" w:rsidP="00FE5E6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>1.3. </w:t>
      </w:r>
      <w:r w:rsidRPr="00A9778B">
        <w:rPr>
          <w:rFonts w:ascii="Times New Roman" w:hAnsi="Times New Roman"/>
          <w:color w:val="0D0D0D"/>
          <w:sz w:val="28"/>
          <w:szCs w:val="28"/>
        </w:rPr>
        <w:t xml:space="preserve">Настоящее Положение определяет порядок </w:t>
      </w:r>
      <w:r w:rsidRPr="00CB1F7D">
        <w:rPr>
          <w:rFonts w:ascii="Times New Roman" w:hAnsi="Times New Roman"/>
          <w:sz w:val="28"/>
          <w:szCs w:val="28"/>
        </w:rPr>
        <w:t xml:space="preserve">проведения </w:t>
      </w:r>
      <w:proofErr w:type="spellStart"/>
      <w:r w:rsidRPr="00CB1F7D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03078A">
        <w:rPr>
          <w:rFonts w:ascii="Times New Roman" w:hAnsi="Times New Roman"/>
          <w:sz w:val="24"/>
          <w:szCs w:val="24"/>
        </w:rPr>
        <w:t xml:space="preserve"> </w:t>
      </w:r>
      <w:r w:rsidR="0003078A" w:rsidRPr="0003078A">
        <w:rPr>
          <w:rFonts w:ascii="Times New Roman" w:hAnsi="Times New Roman"/>
          <w:sz w:val="28"/>
          <w:szCs w:val="28"/>
        </w:rPr>
        <w:t>образовательного подразделения</w:t>
      </w:r>
      <w:r w:rsidR="0003078A">
        <w:rPr>
          <w:rFonts w:ascii="Times New Roman" w:hAnsi="Times New Roman"/>
          <w:sz w:val="24"/>
          <w:szCs w:val="24"/>
        </w:rPr>
        <w:t xml:space="preserve"> </w:t>
      </w:r>
      <w:r w:rsidR="005B68E6">
        <w:rPr>
          <w:rFonts w:ascii="Times New Roman" w:hAnsi="Times New Roman"/>
          <w:snapToGrid w:val="0"/>
          <w:sz w:val="28"/>
          <w:szCs w:val="28"/>
        </w:rPr>
        <w:t>Местного отделения ДОСААФ России Брюховецкого района Краснодарского края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B1F7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5D56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78B">
        <w:rPr>
          <w:rFonts w:ascii="Times New Roman" w:hAnsi="Times New Roman"/>
          <w:color w:val="0D0D0D"/>
          <w:sz w:val="28"/>
          <w:szCs w:val="28"/>
        </w:rPr>
        <w:t xml:space="preserve">размещения </w:t>
      </w:r>
      <w:r>
        <w:rPr>
          <w:rFonts w:ascii="Times New Roman" w:hAnsi="Times New Roman"/>
          <w:color w:val="0D0D0D"/>
          <w:sz w:val="28"/>
          <w:szCs w:val="28"/>
        </w:rPr>
        <w:t xml:space="preserve">отчета о его результатах </w:t>
      </w:r>
      <w:r w:rsidRPr="00A9778B">
        <w:rPr>
          <w:rFonts w:ascii="Times New Roman" w:hAnsi="Times New Roman"/>
          <w:color w:val="0D0D0D"/>
          <w:sz w:val="28"/>
          <w:szCs w:val="28"/>
        </w:rPr>
        <w:t>в сети Интернет</w:t>
      </w:r>
      <w:r>
        <w:rPr>
          <w:rFonts w:ascii="Times New Roman" w:hAnsi="Times New Roman"/>
          <w:color w:val="0D0D0D"/>
          <w:sz w:val="28"/>
          <w:szCs w:val="28"/>
        </w:rPr>
        <w:t xml:space="preserve">. </w:t>
      </w:r>
      <w:r w:rsidRPr="00A9778B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8336FD" w:rsidRPr="00A9778B" w:rsidRDefault="008336FD" w:rsidP="00732CDA">
      <w:pPr>
        <w:spacing w:after="0" w:line="240" w:lineRule="auto"/>
        <w:rPr>
          <w:rFonts w:ascii="Times New Roman" w:hAnsi="Times New Roman"/>
          <w:color w:val="0D0D0D"/>
          <w:sz w:val="28"/>
          <w:szCs w:val="28"/>
        </w:rPr>
      </w:pPr>
    </w:p>
    <w:p w:rsidR="008336FD" w:rsidRPr="003F2AD4" w:rsidRDefault="008336FD" w:rsidP="00FE5E6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Pr="003F2AD4">
        <w:rPr>
          <w:rFonts w:ascii="Times New Roman" w:hAnsi="Times New Roman"/>
          <w:b/>
          <w:sz w:val="28"/>
          <w:szCs w:val="28"/>
        </w:rPr>
        <w:t xml:space="preserve">Цели и задачи </w:t>
      </w:r>
      <w:proofErr w:type="spellStart"/>
      <w:r w:rsidRPr="003F2AD4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8336FD" w:rsidRDefault="008336FD" w:rsidP="00FE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844B6F">
        <w:rPr>
          <w:rFonts w:ascii="Times New Roman" w:hAnsi="Times New Roman"/>
          <w:sz w:val="28"/>
          <w:szCs w:val="28"/>
        </w:rPr>
        <w:t>Целями провед</w:t>
      </w:r>
      <w:r>
        <w:rPr>
          <w:rFonts w:ascii="Times New Roman" w:hAnsi="Times New Roman"/>
          <w:sz w:val="28"/>
          <w:szCs w:val="28"/>
        </w:rPr>
        <w:t xml:space="preserve">ения </w:t>
      </w:r>
      <w:proofErr w:type="spellStart"/>
      <w:r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8336FD" w:rsidRDefault="008336FD" w:rsidP="00433E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44B6F">
        <w:rPr>
          <w:rFonts w:ascii="Times New Roman" w:hAnsi="Times New Roman"/>
          <w:sz w:val="28"/>
          <w:szCs w:val="28"/>
        </w:rPr>
        <w:t>обеспечение доступности и открытости информации о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B68E6">
        <w:rPr>
          <w:rFonts w:ascii="Times New Roman" w:hAnsi="Times New Roman"/>
          <w:sz w:val="28"/>
          <w:szCs w:val="28"/>
        </w:rPr>
        <w:t xml:space="preserve">образовательного подразделения </w:t>
      </w:r>
      <w:r w:rsidR="005B68E6">
        <w:rPr>
          <w:rFonts w:ascii="Times New Roman" w:hAnsi="Times New Roman"/>
          <w:snapToGrid w:val="0"/>
          <w:sz w:val="28"/>
          <w:szCs w:val="28"/>
        </w:rPr>
        <w:t>Местного отделения ДОСААФ России Брюховецкого района Краснодарского края</w:t>
      </w:r>
      <w:r w:rsidRPr="00844B6F">
        <w:rPr>
          <w:rFonts w:ascii="Times New Roman" w:hAnsi="Times New Roman"/>
          <w:sz w:val="28"/>
          <w:szCs w:val="28"/>
        </w:rPr>
        <w:t>;</w:t>
      </w:r>
    </w:p>
    <w:p w:rsidR="008336FD" w:rsidRDefault="008336FD" w:rsidP="00433E1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44B6F">
        <w:rPr>
          <w:rFonts w:ascii="Times New Roman" w:hAnsi="Times New Roman"/>
          <w:sz w:val="28"/>
          <w:szCs w:val="28"/>
        </w:rPr>
        <w:t xml:space="preserve">подготовка отчета о результатах </w:t>
      </w:r>
      <w:proofErr w:type="spellStart"/>
      <w:r w:rsidRPr="00844B6F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844B6F">
        <w:rPr>
          <w:rFonts w:ascii="Times New Roman" w:hAnsi="Times New Roman"/>
          <w:sz w:val="28"/>
          <w:szCs w:val="28"/>
        </w:rPr>
        <w:t>.</w:t>
      </w:r>
    </w:p>
    <w:p w:rsidR="008336FD" w:rsidRDefault="008336FD" w:rsidP="00FE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</w:t>
      </w:r>
      <w:proofErr w:type="gramStart"/>
      <w:r w:rsidRPr="00844B6F">
        <w:rPr>
          <w:rFonts w:ascii="Times New Roman" w:hAnsi="Times New Roman"/>
          <w:sz w:val="28"/>
          <w:szCs w:val="28"/>
        </w:rPr>
        <w:t xml:space="preserve">Задачи </w:t>
      </w:r>
      <w:proofErr w:type="spellStart"/>
      <w:r w:rsidRPr="00844B6F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844B6F">
        <w:rPr>
          <w:rFonts w:ascii="Times New Roman" w:hAnsi="Times New Roman"/>
          <w:sz w:val="28"/>
          <w:szCs w:val="28"/>
        </w:rPr>
        <w:t>: оценка образовательной деятельности, системы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B68E6">
        <w:rPr>
          <w:rFonts w:ascii="Times New Roman" w:hAnsi="Times New Roman"/>
          <w:snapToGrid w:val="0"/>
          <w:sz w:val="28"/>
          <w:szCs w:val="28"/>
        </w:rPr>
        <w:t>Местного отделения ДОСААФ России Брюховецкого района Краснодарского края</w:t>
      </w:r>
      <w:r w:rsidRPr="00844B6F">
        <w:rPr>
          <w:rFonts w:ascii="Times New Roman" w:hAnsi="Times New Roman"/>
          <w:sz w:val="28"/>
          <w:szCs w:val="28"/>
        </w:rPr>
        <w:t xml:space="preserve">, содержания и качества подготовки обучающихся, организации учебного процесса, </w:t>
      </w:r>
      <w:proofErr w:type="spellStart"/>
      <w:r w:rsidRPr="00844B6F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844B6F">
        <w:rPr>
          <w:rFonts w:ascii="Times New Roman" w:hAnsi="Times New Roman"/>
          <w:sz w:val="28"/>
          <w:szCs w:val="28"/>
        </w:rPr>
        <w:t xml:space="preserve">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B68E6">
        <w:rPr>
          <w:rFonts w:ascii="Times New Roman" w:hAnsi="Times New Roman"/>
          <w:sz w:val="28"/>
          <w:szCs w:val="28"/>
        </w:rPr>
        <w:t xml:space="preserve">образовательного подразделения </w:t>
      </w:r>
      <w:r w:rsidR="005B68E6">
        <w:rPr>
          <w:rFonts w:ascii="Times New Roman" w:hAnsi="Times New Roman"/>
          <w:snapToGrid w:val="0"/>
          <w:sz w:val="28"/>
          <w:szCs w:val="28"/>
        </w:rPr>
        <w:t>Местного отделения ДОСААФ России Брюховецкого района Краснодарского края</w:t>
      </w:r>
      <w:r w:rsidR="00716DA7">
        <w:rPr>
          <w:rFonts w:ascii="Times New Roman" w:hAnsi="Times New Roman"/>
          <w:sz w:val="28"/>
          <w:szCs w:val="28"/>
        </w:rPr>
        <w:t>.</w:t>
      </w:r>
      <w:proofErr w:type="gramEnd"/>
    </w:p>
    <w:p w:rsidR="00716DA7" w:rsidRDefault="00716DA7" w:rsidP="00716DA7">
      <w:pPr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716DA7" w:rsidRPr="00E3609E" w:rsidRDefault="00716DA7" w:rsidP="00716D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3. П</w:t>
      </w:r>
      <w:r w:rsidRPr="00E3609E">
        <w:rPr>
          <w:rFonts w:ascii="Times New Roman" w:hAnsi="Times New Roman"/>
          <w:b/>
          <w:color w:val="0D0D0D"/>
          <w:sz w:val="28"/>
          <w:szCs w:val="28"/>
        </w:rPr>
        <w:t xml:space="preserve">орядок </w:t>
      </w:r>
      <w:r>
        <w:rPr>
          <w:rFonts w:ascii="Times New Roman" w:hAnsi="Times New Roman"/>
          <w:b/>
          <w:color w:val="0D0D0D"/>
          <w:sz w:val="28"/>
          <w:szCs w:val="28"/>
        </w:rPr>
        <w:t xml:space="preserve">и сроки </w:t>
      </w:r>
      <w:r w:rsidRPr="00E3609E">
        <w:rPr>
          <w:rFonts w:ascii="Times New Roman" w:hAnsi="Times New Roman"/>
          <w:b/>
          <w:sz w:val="28"/>
          <w:szCs w:val="28"/>
        </w:rPr>
        <w:t xml:space="preserve">проведения </w:t>
      </w:r>
      <w:proofErr w:type="spellStart"/>
      <w:r w:rsidRPr="00E3609E">
        <w:rPr>
          <w:rFonts w:ascii="Times New Roman" w:hAnsi="Times New Roman"/>
          <w:b/>
          <w:sz w:val="28"/>
          <w:szCs w:val="28"/>
        </w:rPr>
        <w:t>самообследования</w:t>
      </w:r>
      <w:proofErr w:type="spellEnd"/>
    </w:p>
    <w:p w:rsidR="00716DA7" w:rsidRPr="00844B6F" w:rsidRDefault="00716DA7" w:rsidP="00FE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844B6F">
        <w:rPr>
          <w:rFonts w:ascii="Times New Roman" w:hAnsi="Times New Roman"/>
          <w:sz w:val="28"/>
          <w:szCs w:val="28"/>
        </w:rPr>
        <w:t xml:space="preserve">Процедура </w:t>
      </w:r>
      <w:proofErr w:type="spellStart"/>
      <w:r w:rsidRPr="00844B6F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844B6F">
        <w:rPr>
          <w:rFonts w:ascii="Times New Roman" w:hAnsi="Times New Roman"/>
          <w:sz w:val="28"/>
          <w:szCs w:val="28"/>
        </w:rPr>
        <w:t xml:space="preserve"> включает в себя следующие этапы:</w:t>
      </w:r>
    </w:p>
    <w:p w:rsidR="00716DA7" w:rsidRDefault="00716DA7" w:rsidP="00716DA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44B6F">
        <w:rPr>
          <w:rFonts w:ascii="Times New Roman" w:hAnsi="Times New Roman"/>
          <w:sz w:val="28"/>
          <w:szCs w:val="28"/>
        </w:rPr>
        <w:t xml:space="preserve">планирование и подготовку работ по </w:t>
      </w:r>
      <w:proofErr w:type="spellStart"/>
      <w:r w:rsidRPr="00844B6F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D389C">
        <w:rPr>
          <w:rFonts w:ascii="Times New Roman" w:hAnsi="Times New Roman"/>
          <w:sz w:val="28"/>
          <w:szCs w:val="28"/>
        </w:rPr>
        <w:t>образовательного подраздел</w:t>
      </w:r>
      <w:r w:rsidR="005B68E6">
        <w:rPr>
          <w:rFonts w:ascii="Times New Roman" w:hAnsi="Times New Roman"/>
          <w:sz w:val="28"/>
          <w:szCs w:val="28"/>
        </w:rPr>
        <w:t>ения Местного отделения ДОСААФ России Брюховецкого района Краснодарского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8336FD" w:rsidRDefault="008336FD" w:rsidP="00433E1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716DA7">
        <w:rPr>
          <w:rFonts w:ascii="Times New Roman" w:hAnsi="Times New Roman"/>
          <w:sz w:val="28"/>
          <w:szCs w:val="28"/>
        </w:rPr>
        <w:t>организацию</w:t>
      </w:r>
      <w:r w:rsidRPr="00844B6F">
        <w:rPr>
          <w:rFonts w:ascii="Times New Roman" w:hAnsi="Times New Roman"/>
          <w:sz w:val="28"/>
          <w:szCs w:val="28"/>
        </w:rPr>
        <w:t xml:space="preserve"> и проведение </w:t>
      </w:r>
      <w:proofErr w:type="spellStart"/>
      <w:r w:rsidRPr="00844B6F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844B6F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03078A">
        <w:rPr>
          <w:rFonts w:ascii="Times New Roman" w:hAnsi="Times New Roman"/>
          <w:sz w:val="28"/>
          <w:szCs w:val="28"/>
        </w:rPr>
        <w:t xml:space="preserve">образовательном подразделении </w:t>
      </w:r>
      <w:r w:rsidR="005B68E6">
        <w:rPr>
          <w:rFonts w:ascii="Times New Roman" w:hAnsi="Times New Roman"/>
          <w:snapToGrid w:val="0"/>
          <w:sz w:val="28"/>
          <w:szCs w:val="28"/>
        </w:rPr>
        <w:t>Местного отделения ДОСААФ России Брюховецкого района Краснодарского края</w:t>
      </w:r>
      <w:r w:rsidRPr="00844B6F">
        <w:rPr>
          <w:rFonts w:ascii="Times New Roman" w:hAnsi="Times New Roman"/>
          <w:sz w:val="28"/>
          <w:szCs w:val="28"/>
        </w:rPr>
        <w:t xml:space="preserve">; </w:t>
      </w:r>
    </w:p>
    <w:p w:rsidR="008336FD" w:rsidRDefault="008336FD" w:rsidP="00433E1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44B6F">
        <w:rPr>
          <w:rFonts w:ascii="Times New Roman" w:hAnsi="Times New Roman"/>
          <w:sz w:val="28"/>
          <w:szCs w:val="28"/>
        </w:rPr>
        <w:t>обобщение полученных результатов и на</w:t>
      </w:r>
      <w:r>
        <w:rPr>
          <w:rFonts w:ascii="Times New Roman" w:hAnsi="Times New Roman"/>
          <w:sz w:val="28"/>
          <w:szCs w:val="28"/>
        </w:rPr>
        <w:t xml:space="preserve"> их основе формирование отчета;</w:t>
      </w:r>
    </w:p>
    <w:p w:rsidR="008336FD" w:rsidRDefault="008336FD" w:rsidP="00433E1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44B6F">
        <w:rPr>
          <w:rFonts w:ascii="Times New Roman" w:hAnsi="Times New Roman"/>
          <w:sz w:val="28"/>
          <w:szCs w:val="28"/>
        </w:rPr>
        <w:t>рассмотрение отчета учредителем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5B68E6">
        <w:rPr>
          <w:rFonts w:ascii="Times New Roman" w:hAnsi="Times New Roman"/>
          <w:snapToGrid w:val="0"/>
          <w:sz w:val="28"/>
          <w:szCs w:val="28"/>
        </w:rPr>
        <w:t>Местного отделения ДОСААФ России Брюховецкого района Краснодарского края</w:t>
      </w:r>
      <w:r w:rsidRPr="00844B6F">
        <w:rPr>
          <w:rFonts w:ascii="Times New Roman" w:hAnsi="Times New Roman"/>
          <w:sz w:val="28"/>
          <w:szCs w:val="28"/>
        </w:rPr>
        <w:t>;</w:t>
      </w:r>
    </w:p>
    <w:p w:rsidR="008336FD" w:rsidRPr="00844B6F" w:rsidRDefault="008336FD" w:rsidP="00433E1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844B6F">
        <w:rPr>
          <w:rFonts w:ascii="Times New Roman" w:hAnsi="Times New Roman"/>
          <w:sz w:val="28"/>
          <w:szCs w:val="28"/>
        </w:rPr>
        <w:t>размещение отчета в информационно-телекоммуникационных сетях, в том числе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5B68E6">
        <w:rPr>
          <w:rFonts w:ascii="Times New Roman" w:hAnsi="Times New Roman"/>
          <w:snapToGrid w:val="0"/>
          <w:sz w:val="28"/>
          <w:szCs w:val="28"/>
        </w:rPr>
        <w:t>Местного отделения ДОСААФ России Брюховецкого района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8336FD" w:rsidRDefault="008336FD" w:rsidP="00FE5E6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3</w:t>
      </w:r>
      <w:r w:rsidRPr="00A3270E"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2. </w:t>
      </w:r>
      <w:r w:rsidRPr="00A3270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Заместитель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руководителя </w:t>
      </w:r>
      <w:r w:rsidR="005B68E6">
        <w:rPr>
          <w:rFonts w:ascii="Times New Roman" w:hAnsi="Times New Roman"/>
          <w:snapToGrid w:val="0"/>
          <w:sz w:val="28"/>
          <w:szCs w:val="28"/>
        </w:rPr>
        <w:t>Местного отделения ДОСААФ России Брюховецкого района Краснодарского края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3270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отвечает за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проведение </w:t>
      </w:r>
      <w:proofErr w:type="spellStart"/>
      <w:r>
        <w:rPr>
          <w:rFonts w:ascii="Times New Roman" w:hAnsi="Times New Roman"/>
          <w:color w:val="0D0D0D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и формирование отчета. </w:t>
      </w:r>
    </w:p>
    <w:p w:rsidR="008336FD" w:rsidRPr="00A3270E" w:rsidRDefault="008336FD" w:rsidP="00FE5E6B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  <w:lang w:eastAsia="ru-RU"/>
        </w:rPr>
        <w:t>3.3.</w:t>
      </w:r>
      <w:r w:rsidRPr="00A3270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 По каждому разделу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отчета</w:t>
      </w:r>
      <w:r w:rsidRPr="00A3270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определяются должностные лица, ответственные за подборку и предоставление соответствующей информации. Перечень обязательно предоставляемой информации и возникающих в связи с этим зон ответственности подразделений утверждается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 xml:space="preserve">руководителем </w:t>
      </w:r>
      <w:r w:rsidR="005B68E6">
        <w:rPr>
          <w:rFonts w:ascii="Times New Roman" w:hAnsi="Times New Roman"/>
          <w:snapToGrid w:val="0"/>
          <w:sz w:val="28"/>
          <w:szCs w:val="28"/>
        </w:rPr>
        <w:t>Местного отделения ДОСААФ России Брюховецкого района Краснодарского края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.</w:t>
      </w:r>
    </w:p>
    <w:p w:rsidR="008336FD" w:rsidRDefault="008336FD" w:rsidP="00FE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</w:t>
      </w:r>
      <w:proofErr w:type="spellStart"/>
      <w:r w:rsidRPr="00844B6F">
        <w:rPr>
          <w:rFonts w:ascii="Times New Roman" w:hAnsi="Times New Roman"/>
          <w:sz w:val="28"/>
          <w:szCs w:val="28"/>
        </w:rPr>
        <w:t>Самообследование</w:t>
      </w:r>
      <w:proofErr w:type="spellEnd"/>
      <w:r w:rsidRPr="00844B6F">
        <w:rPr>
          <w:rFonts w:ascii="Times New Roman" w:hAnsi="Times New Roman"/>
          <w:sz w:val="28"/>
          <w:szCs w:val="28"/>
        </w:rPr>
        <w:t xml:space="preserve"> проводится</w:t>
      </w:r>
      <w:r w:rsidR="0003078A">
        <w:rPr>
          <w:rFonts w:ascii="Times New Roman" w:hAnsi="Times New Roman"/>
          <w:sz w:val="28"/>
          <w:szCs w:val="28"/>
        </w:rPr>
        <w:t xml:space="preserve"> в образовательном подразделении</w:t>
      </w:r>
      <w:r w:rsidRPr="00844B6F">
        <w:rPr>
          <w:rFonts w:ascii="Times New Roman" w:hAnsi="Times New Roman"/>
          <w:sz w:val="28"/>
          <w:szCs w:val="28"/>
        </w:rPr>
        <w:t xml:space="preserve"> </w:t>
      </w:r>
      <w:r w:rsidR="005B68E6">
        <w:rPr>
          <w:rFonts w:ascii="Times New Roman" w:hAnsi="Times New Roman"/>
          <w:snapToGrid w:val="0"/>
          <w:sz w:val="28"/>
          <w:szCs w:val="28"/>
        </w:rPr>
        <w:t>Местного отделения ДОСААФ России Брюховецкого района Краснодарского края</w:t>
      </w:r>
      <w:r>
        <w:rPr>
          <w:rFonts w:ascii="Times New Roman" w:hAnsi="Times New Roman"/>
          <w:snapToGrid w:val="0"/>
          <w:sz w:val="28"/>
          <w:szCs w:val="28"/>
        </w:rPr>
        <w:t xml:space="preserve"> ежегодно</w:t>
      </w:r>
      <w:r w:rsidRPr="00844B6F">
        <w:rPr>
          <w:rFonts w:ascii="Times New Roman" w:hAnsi="Times New Roman"/>
          <w:sz w:val="28"/>
          <w:szCs w:val="28"/>
        </w:rPr>
        <w:t xml:space="preserve">. Результаты </w:t>
      </w:r>
      <w:proofErr w:type="spellStart"/>
      <w:r w:rsidRPr="00844B6F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844B6F">
        <w:rPr>
          <w:rFonts w:ascii="Times New Roman" w:hAnsi="Times New Roman"/>
          <w:sz w:val="28"/>
          <w:szCs w:val="28"/>
        </w:rPr>
        <w:t xml:space="preserve"> оформляются в виде отчета, включающего аналитическую часть и результаты </w:t>
      </w:r>
      <w:proofErr w:type="gramStart"/>
      <w:r w:rsidRPr="00844B6F">
        <w:rPr>
          <w:rFonts w:ascii="Times New Roman" w:hAnsi="Times New Roman"/>
          <w:sz w:val="28"/>
          <w:szCs w:val="28"/>
        </w:rPr>
        <w:t>анализа показателей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5B68E6">
        <w:rPr>
          <w:rFonts w:ascii="Times New Roman" w:hAnsi="Times New Roman"/>
          <w:sz w:val="28"/>
          <w:szCs w:val="28"/>
        </w:rPr>
        <w:t xml:space="preserve">образовательного подразделения </w:t>
      </w:r>
      <w:r w:rsidR="005B68E6">
        <w:rPr>
          <w:rFonts w:ascii="Times New Roman" w:hAnsi="Times New Roman"/>
          <w:snapToGrid w:val="0"/>
          <w:sz w:val="28"/>
          <w:szCs w:val="28"/>
        </w:rPr>
        <w:t>Местного отделения ДОСААФ России</w:t>
      </w:r>
      <w:proofErr w:type="gramEnd"/>
      <w:r w:rsidR="005B68E6">
        <w:rPr>
          <w:rFonts w:ascii="Times New Roman" w:hAnsi="Times New Roman"/>
          <w:snapToGrid w:val="0"/>
          <w:sz w:val="28"/>
          <w:szCs w:val="28"/>
        </w:rPr>
        <w:t xml:space="preserve"> Брюховецкого района Краснодарского края</w:t>
      </w:r>
      <w:r w:rsidRPr="00844B6F">
        <w:rPr>
          <w:rFonts w:ascii="Times New Roman" w:hAnsi="Times New Roman"/>
          <w:sz w:val="28"/>
          <w:szCs w:val="28"/>
        </w:rPr>
        <w:t xml:space="preserve">. </w:t>
      </w:r>
    </w:p>
    <w:p w:rsidR="008336FD" w:rsidRPr="00844B6F" w:rsidRDefault="008336FD" w:rsidP="00FE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Pr="00844B6F">
        <w:rPr>
          <w:rFonts w:ascii="Times New Roman" w:hAnsi="Times New Roman"/>
          <w:sz w:val="28"/>
          <w:szCs w:val="28"/>
        </w:rPr>
        <w:t xml:space="preserve">Отчет составляется по состоянию на 1 апреля текущего года. Размещение отчета в информационно-телекоммуникационных сетях, в том числе на официальном сайте </w:t>
      </w:r>
      <w:r w:rsidR="005B68E6">
        <w:rPr>
          <w:rFonts w:ascii="Times New Roman" w:hAnsi="Times New Roman"/>
          <w:snapToGrid w:val="0"/>
          <w:sz w:val="28"/>
          <w:szCs w:val="28"/>
        </w:rPr>
        <w:t>Местного отделения ДОСААФ России Брюховецкого района Краснодарского края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844B6F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844B6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844B6F">
        <w:rPr>
          <w:rFonts w:ascii="Times New Roman" w:hAnsi="Times New Roman"/>
          <w:sz w:val="28"/>
          <w:szCs w:val="28"/>
        </w:rPr>
        <w:t xml:space="preserve">, и направление его учредителю осуществляются не позднее 20 апреля текущего года. </w:t>
      </w:r>
    </w:p>
    <w:p w:rsidR="008336FD" w:rsidRDefault="008336FD" w:rsidP="00FE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</w:t>
      </w:r>
      <w:r w:rsidRPr="00844B6F">
        <w:rPr>
          <w:rFonts w:ascii="Times New Roman" w:hAnsi="Times New Roman"/>
          <w:sz w:val="28"/>
          <w:szCs w:val="28"/>
        </w:rPr>
        <w:t>Отчет подписывается руководителем организации и заверяется ее печатью.</w:t>
      </w:r>
    </w:p>
    <w:p w:rsidR="008336FD" w:rsidRPr="00844B6F" w:rsidRDefault="008336FD" w:rsidP="00FE5E6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8336FD" w:rsidRDefault="008336FD" w:rsidP="00FE5E6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</w:t>
      </w:r>
      <w:r w:rsidRPr="00E054E5">
        <w:rPr>
          <w:rFonts w:ascii="Times New Roman" w:hAnsi="Times New Roman"/>
          <w:b/>
          <w:sz w:val="28"/>
          <w:szCs w:val="28"/>
        </w:rPr>
        <w:t>Структура отчета</w:t>
      </w:r>
    </w:p>
    <w:p w:rsidR="008336FD" w:rsidRDefault="008336FD" w:rsidP="00FE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4E5">
        <w:rPr>
          <w:rFonts w:ascii="Times New Roman" w:hAnsi="Times New Roman"/>
          <w:sz w:val="28"/>
          <w:szCs w:val="28"/>
          <w:lang w:eastAsia="ru-RU"/>
        </w:rPr>
        <w:t>4.1.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E054E5">
        <w:rPr>
          <w:rFonts w:ascii="Times New Roman" w:hAnsi="Times New Roman"/>
          <w:sz w:val="28"/>
          <w:szCs w:val="28"/>
          <w:lang w:eastAsia="ru-RU"/>
        </w:rPr>
        <w:t>Общие сведения 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8E6">
        <w:rPr>
          <w:rFonts w:ascii="Times New Roman" w:hAnsi="Times New Roman"/>
          <w:snapToGrid w:val="0"/>
          <w:sz w:val="28"/>
          <w:szCs w:val="28"/>
        </w:rPr>
        <w:t>Местном отделении ДОСААФ России Брюховецкого района Краснодарского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8336FD" w:rsidRDefault="008336FD" w:rsidP="00FE5E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4.2. </w:t>
      </w:r>
      <w:r w:rsidRPr="00E054E5">
        <w:rPr>
          <w:rFonts w:ascii="Times New Roman" w:hAnsi="Times New Roman"/>
          <w:sz w:val="28"/>
          <w:szCs w:val="28"/>
          <w:lang w:eastAsia="ru-RU"/>
        </w:rPr>
        <w:t>Организационно-правовое обеспечение образовательной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336FD" w:rsidRDefault="008336FD" w:rsidP="00FE5E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 Система управления </w:t>
      </w:r>
      <w:r w:rsidR="005B68E6">
        <w:rPr>
          <w:rFonts w:ascii="Times New Roman" w:hAnsi="Times New Roman"/>
          <w:snapToGrid w:val="0"/>
          <w:sz w:val="28"/>
          <w:szCs w:val="28"/>
        </w:rPr>
        <w:t>Местным отделением ДОСААФ России Брюховецкого района Краснодарского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336FD" w:rsidRDefault="008336FD" w:rsidP="00FE5E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4.4. Организация образовательного процесса:</w:t>
      </w:r>
    </w:p>
    <w:p w:rsidR="008336FD" w:rsidRDefault="008336FD" w:rsidP="00435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структура обучения;</w:t>
      </w:r>
    </w:p>
    <w:p w:rsidR="008336FD" w:rsidRDefault="008336FD" w:rsidP="00435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содержание обучения;</w:t>
      </w:r>
    </w:p>
    <w:p w:rsidR="008336FD" w:rsidRDefault="008336FD" w:rsidP="004358D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качество обучения.</w:t>
      </w:r>
      <w:r w:rsidRPr="00FE11B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336FD" w:rsidRDefault="008336FD" w:rsidP="00FE5E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4.5. </w:t>
      </w:r>
      <w:r w:rsidRPr="00E054E5">
        <w:rPr>
          <w:rFonts w:ascii="Times New Roman" w:hAnsi="Times New Roman"/>
          <w:sz w:val="28"/>
          <w:szCs w:val="28"/>
          <w:lang w:eastAsia="ru-RU"/>
        </w:rPr>
        <w:t>Условия реализации образовательных программ:</w:t>
      </w:r>
    </w:p>
    <w:p w:rsidR="008336FD" w:rsidRDefault="008336FD" w:rsidP="00435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кадровое обеспечение;</w:t>
      </w:r>
    </w:p>
    <w:p w:rsidR="008336FD" w:rsidRDefault="008336FD" w:rsidP="00435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информационно-методическое обеспечение;</w:t>
      </w:r>
    </w:p>
    <w:p w:rsidR="008336FD" w:rsidRPr="00E054E5" w:rsidRDefault="008336FD" w:rsidP="00435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материально-техническое обеспечение.</w:t>
      </w:r>
    </w:p>
    <w:p w:rsidR="008336FD" w:rsidRPr="007D652B" w:rsidRDefault="008336FD" w:rsidP="007D652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97801">
        <w:rPr>
          <w:rFonts w:ascii="Times New Roman" w:hAnsi="Times New Roman"/>
          <w:sz w:val="28"/>
          <w:szCs w:val="28"/>
        </w:rPr>
        <w:t>4.6. Выводы.</w:t>
      </w:r>
    </w:p>
    <w:sectPr w:rsidR="008336FD" w:rsidRPr="007D652B" w:rsidSect="00FE5E6B">
      <w:footerReference w:type="even" r:id="rId9"/>
      <w:footerReference w:type="default" r:id="rId10"/>
      <w:pgSz w:w="11906" w:h="16838"/>
      <w:pgMar w:top="567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A46" w:rsidRDefault="00960A46">
      <w:r>
        <w:separator/>
      </w:r>
    </w:p>
  </w:endnote>
  <w:endnote w:type="continuationSeparator" w:id="0">
    <w:p w:rsidR="00960A46" w:rsidRDefault="00960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FD" w:rsidRDefault="006E69A2" w:rsidP="008A0CB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336F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336FD" w:rsidRDefault="008336FD" w:rsidP="00433E1B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6FD" w:rsidRDefault="006E69A2" w:rsidP="008A0CB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336F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D652B">
      <w:rPr>
        <w:rStyle w:val="ad"/>
        <w:noProof/>
      </w:rPr>
      <w:t>2</w:t>
    </w:r>
    <w:r>
      <w:rPr>
        <w:rStyle w:val="ad"/>
      </w:rPr>
      <w:fldChar w:fldCharType="end"/>
    </w:r>
  </w:p>
  <w:p w:rsidR="008336FD" w:rsidRDefault="008336FD" w:rsidP="00433E1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A46" w:rsidRDefault="00960A46">
      <w:r>
        <w:separator/>
      </w:r>
    </w:p>
  </w:footnote>
  <w:footnote w:type="continuationSeparator" w:id="0">
    <w:p w:rsidR="00960A46" w:rsidRDefault="00960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6F93"/>
    <w:multiLevelType w:val="multilevel"/>
    <w:tmpl w:val="55844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1F07018"/>
    <w:multiLevelType w:val="multilevel"/>
    <w:tmpl w:val="151A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1F3070D"/>
    <w:multiLevelType w:val="multilevel"/>
    <w:tmpl w:val="7DEE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F9A05B6"/>
    <w:multiLevelType w:val="multilevel"/>
    <w:tmpl w:val="9B7A0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4C06F1"/>
    <w:multiLevelType w:val="multilevel"/>
    <w:tmpl w:val="F8403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820"/>
    <w:rsid w:val="0000304E"/>
    <w:rsid w:val="00014991"/>
    <w:rsid w:val="0003078A"/>
    <w:rsid w:val="00055AA5"/>
    <w:rsid w:val="000823F8"/>
    <w:rsid w:val="00093FAF"/>
    <w:rsid w:val="00095743"/>
    <w:rsid w:val="0009582B"/>
    <w:rsid w:val="000C2D5B"/>
    <w:rsid w:val="00111486"/>
    <w:rsid w:val="00182136"/>
    <w:rsid w:val="001B7344"/>
    <w:rsid w:val="002544F7"/>
    <w:rsid w:val="00262019"/>
    <w:rsid w:val="00290A15"/>
    <w:rsid w:val="002A184D"/>
    <w:rsid w:val="00301360"/>
    <w:rsid w:val="003321B9"/>
    <w:rsid w:val="00337031"/>
    <w:rsid w:val="00354F25"/>
    <w:rsid w:val="003737C3"/>
    <w:rsid w:val="003B366D"/>
    <w:rsid w:val="003C34D8"/>
    <w:rsid w:val="003F2AD4"/>
    <w:rsid w:val="00433E1B"/>
    <w:rsid w:val="004358D5"/>
    <w:rsid w:val="00445665"/>
    <w:rsid w:val="00452022"/>
    <w:rsid w:val="00475D56"/>
    <w:rsid w:val="00483ECF"/>
    <w:rsid w:val="00532AC6"/>
    <w:rsid w:val="005B68E6"/>
    <w:rsid w:val="005C3284"/>
    <w:rsid w:val="005F5FE6"/>
    <w:rsid w:val="00610C78"/>
    <w:rsid w:val="00623D52"/>
    <w:rsid w:val="00666980"/>
    <w:rsid w:val="006670E6"/>
    <w:rsid w:val="00681B94"/>
    <w:rsid w:val="0068639D"/>
    <w:rsid w:val="00686767"/>
    <w:rsid w:val="00694097"/>
    <w:rsid w:val="006A34AF"/>
    <w:rsid w:val="006B43D0"/>
    <w:rsid w:val="006B489B"/>
    <w:rsid w:val="006E69A2"/>
    <w:rsid w:val="00716DA7"/>
    <w:rsid w:val="00732CDA"/>
    <w:rsid w:val="00735C0E"/>
    <w:rsid w:val="007A266B"/>
    <w:rsid w:val="007D2F66"/>
    <w:rsid w:val="007D652B"/>
    <w:rsid w:val="008075A7"/>
    <w:rsid w:val="008336FD"/>
    <w:rsid w:val="0084052E"/>
    <w:rsid w:val="00841EDE"/>
    <w:rsid w:val="00844B6F"/>
    <w:rsid w:val="008467B0"/>
    <w:rsid w:val="008A0CB2"/>
    <w:rsid w:val="008B5063"/>
    <w:rsid w:val="008E3A7D"/>
    <w:rsid w:val="008F4854"/>
    <w:rsid w:val="00942E45"/>
    <w:rsid w:val="00960A46"/>
    <w:rsid w:val="00996884"/>
    <w:rsid w:val="009A754C"/>
    <w:rsid w:val="009B79F0"/>
    <w:rsid w:val="00A071B9"/>
    <w:rsid w:val="00A15284"/>
    <w:rsid w:val="00A23CAB"/>
    <w:rsid w:val="00A3270E"/>
    <w:rsid w:val="00A90CBA"/>
    <w:rsid w:val="00A9778B"/>
    <w:rsid w:val="00A97801"/>
    <w:rsid w:val="00AA5D8F"/>
    <w:rsid w:val="00AB25D3"/>
    <w:rsid w:val="00B03269"/>
    <w:rsid w:val="00B53EEF"/>
    <w:rsid w:val="00B754F7"/>
    <w:rsid w:val="00B85305"/>
    <w:rsid w:val="00BA1CDA"/>
    <w:rsid w:val="00BA6E28"/>
    <w:rsid w:val="00C00338"/>
    <w:rsid w:val="00C27F79"/>
    <w:rsid w:val="00C346D0"/>
    <w:rsid w:val="00CB1F7D"/>
    <w:rsid w:val="00CC0A54"/>
    <w:rsid w:val="00CC433E"/>
    <w:rsid w:val="00CE0D30"/>
    <w:rsid w:val="00D14265"/>
    <w:rsid w:val="00D52002"/>
    <w:rsid w:val="00D56386"/>
    <w:rsid w:val="00DA1B36"/>
    <w:rsid w:val="00DA44FB"/>
    <w:rsid w:val="00DB665F"/>
    <w:rsid w:val="00DC3820"/>
    <w:rsid w:val="00DE2DD6"/>
    <w:rsid w:val="00DE5483"/>
    <w:rsid w:val="00E054E5"/>
    <w:rsid w:val="00E314F3"/>
    <w:rsid w:val="00E34EA8"/>
    <w:rsid w:val="00E3609E"/>
    <w:rsid w:val="00E508AE"/>
    <w:rsid w:val="00E550C2"/>
    <w:rsid w:val="00E64DD2"/>
    <w:rsid w:val="00EA7B57"/>
    <w:rsid w:val="00ED00A6"/>
    <w:rsid w:val="00ED16B0"/>
    <w:rsid w:val="00ED389C"/>
    <w:rsid w:val="00EE3C18"/>
    <w:rsid w:val="00FC1A4F"/>
    <w:rsid w:val="00FE11B2"/>
    <w:rsid w:val="00FE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EA8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AB25D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B25D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34EA8"/>
    <w:pPr>
      <w:ind w:left="720"/>
      <w:contextualSpacing/>
    </w:pPr>
    <w:rPr>
      <w:rFonts w:eastAsia="Times New Roman"/>
      <w:lang w:eastAsia="ru-RU"/>
    </w:rPr>
  </w:style>
  <w:style w:type="paragraph" w:customStyle="1" w:styleId="FR1">
    <w:name w:val="FR1"/>
    <w:uiPriority w:val="99"/>
    <w:rsid w:val="00E34EA8"/>
    <w:pPr>
      <w:widowControl w:val="0"/>
      <w:autoSpaceDE w:val="0"/>
      <w:autoSpaceDN w:val="0"/>
      <w:adjustRightInd w:val="0"/>
      <w:spacing w:before="260"/>
      <w:ind w:right="200"/>
      <w:jc w:val="center"/>
    </w:pPr>
    <w:rPr>
      <w:rFonts w:ascii="Arial" w:eastAsia="Times New Roman" w:hAnsi="Arial" w:cs="Arial"/>
      <w:b/>
      <w:bCs/>
      <w:i/>
      <w:iCs/>
      <w:sz w:val="18"/>
      <w:szCs w:val="18"/>
    </w:rPr>
  </w:style>
  <w:style w:type="character" w:styleId="a4">
    <w:name w:val="Hyperlink"/>
    <w:uiPriority w:val="99"/>
    <w:semiHidden/>
    <w:rsid w:val="00694097"/>
    <w:rPr>
      <w:rFonts w:cs="Times New Roman"/>
      <w:color w:val="344A64"/>
      <w:u w:val="single"/>
      <w:bdr w:val="none" w:sz="0" w:space="0" w:color="auto" w:frame="1"/>
    </w:rPr>
  </w:style>
  <w:style w:type="character" w:customStyle="1" w:styleId="tik-text1">
    <w:name w:val="tik-text1"/>
    <w:uiPriority w:val="99"/>
    <w:rsid w:val="00694097"/>
    <w:rPr>
      <w:rFonts w:cs="Times New Roman"/>
      <w:color w:val="B5B5B5"/>
      <w:sz w:val="17"/>
      <w:szCs w:val="17"/>
    </w:rPr>
  </w:style>
  <w:style w:type="paragraph" w:styleId="a5">
    <w:name w:val="Balloon Text"/>
    <w:basedOn w:val="a"/>
    <w:link w:val="a6"/>
    <w:uiPriority w:val="99"/>
    <w:semiHidden/>
    <w:rsid w:val="0069409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69409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AB25D3"/>
    <w:rPr>
      <w:rFonts w:cs="Times New Roman"/>
      <w:b/>
      <w:bCs/>
    </w:rPr>
  </w:style>
  <w:style w:type="character" w:styleId="a9">
    <w:name w:val="FollowedHyperlink"/>
    <w:uiPriority w:val="99"/>
    <w:semiHidden/>
    <w:rsid w:val="00AB25D3"/>
    <w:rPr>
      <w:rFonts w:cs="Times New Roman"/>
      <w:color w:val="800080"/>
      <w:u w:val="single"/>
    </w:rPr>
  </w:style>
  <w:style w:type="paragraph" w:customStyle="1" w:styleId="nspinfo">
    <w:name w:val="nspinfo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spbotinterface">
    <w:name w:val="nspbotinterface"/>
    <w:basedOn w:val="a"/>
    <w:uiPriority w:val="99"/>
    <w:rsid w:val="00AB25D3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sptopinterface">
    <w:name w:val="nsptopinterface"/>
    <w:basedOn w:val="a"/>
    <w:uiPriority w:val="99"/>
    <w:rsid w:val="00AB25D3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spnext">
    <w:name w:val="nspnext"/>
    <w:basedOn w:val="a"/>
    <w:uiPriority w:val="99"/>
    <w:rsid w:val="00AB25D3"/>
    <w:pPr>
      <w:spacing w:after="0" w:line="240" w:lineRule="auto"/>
      <w:ind w:left="60" w:firstLine="2238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spprev">
    <w:name w:val="nspprev"/>
    <w:basedOn w:val="a"/>
    <w:uiPriority w:val="99"/>
    <w:rsid w:val="00AB25D3"/>
    <w:pPr>
      <w:spacing w:after="0" w:line="240" w:lineRule="auto"/>
      <w:ind w:left="60" w:firstLine="2238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spcounter">
    <w:name w:val="nspcounter"/>
    <w:basedOn w:val="a"/>
    <w:uiPriority w:val="99"/>
    <w:rsid w:val="00AB25D3"/>
    <w:pPr>
      <w:pBdr>
        <w:top w:val="single" w:sz="6" w:space="1" w:color="DDDDDD"/>
        <w:left w:val="single" w:sz="6" w:space="3" w:color="DDDDDD"/>
        <w:bottom w:val="single" w:sz="6" w:space="1" w:color="DDDDDD"/>
        <w:right w:val="single" w:sz="6" w:space="3" w:color="DDDDDD"/>
      </w:pBdr>
      <w:spacing w:after="0" w:line="240" w:lineRule="auto"/>
      <w:ind w:left="120"/>
    </w:pPr>
    <w:rPr>
      <w:rFonts w:ascii="Times New Roman" w:eastAsia="Times New Roman" w:hAnsi="Times New Roman"/>
      <w:color w:val="878787"/>
      <w:sz w:val="14"/>
      <w:szCs w:val="14"/>
      <w:lang w:eastAsia="ru-RU"/>
    </w:rPr>
  </w:style>
  <w:style w:type="paragraph" w:customStyle="1" w:styleId="nspfs80">
    <w:name w:val="nspfs80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nspfs90">
    <w:name w:val="nspfs90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spfs100">
    <w:name w:val="nspfs100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spfs110">
    <w:name w:val="nspfs110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nspfs120">
    <w:name w:val="nspfs120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9"/>
      <w:szCs w:val="29"/>
      <w:lang w:eastAsia="ru-RU"/>
    </w:rPr>
  </w:style>
  <w:style w:type="paragraph" w:customStyle="1" w:styleId="nspfs130">
    <w:name w:val="nspfs130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1"/>
      <w:szCs w:val="31"/>
      <w:lang w:eastAsia="ru-RU"/>
    </w:rPr>
  </w:style>
  <w:style w:type="paragraph" w:customStyle="1" w:styleId="nspfs140">
    <w:name w:val="nspfs140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4"/>
      <w:szCs w:val="34"/>
      <w:lang w:eastAsia="ru-RU"/>
    </w:rPr>
  </w:style>
  <w:style w:type="paragraph" w:customStyle="1" w:styleId="nspfs150">
    <w:name w:val="nspfs150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6"/>
      <w:szCs w:val="36"/>
      <w:lang w:eastAsia="ru-RU"/>
    </w:rPr>
  </w:style>
  <w:style w:type="paragraph" w:customStyle="1" w:styleId="nspfs160">
    <w:name w:val="nspfs160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8"/>
      <w:szCs w:val="38"/>
      <w:lang w:eastAsia="ru-RU"/>
    </w:rPr>
  </w:style>
  <w:style w:type="paragraph" w:customStyle="1" w:styleId="nspfs170">
    <w:name w:val="nspfs170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41"/>
      <w:szCs w:val="41"/>
      <w:lang w:eastAsia="ru-RU"/>
    </w:rPr>
  </w:style>
  <w:style w:type="paragraph" w:customStyle="1" w:styleId="nspfs180">
    <w:name w:val="nspfs180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43"/>
      <w:szCs w:val="43"/>
      <w:lang w:eastAsia="ru-RU"/>
    </w:rPr>
  </w:style>
  <w:style w:type="paragraph" w:customStyle="1" w:styleId="nspfs190">
    <w:name w:val="nspfs190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46"/>
      <w:szCs w:val="46"/>
      <w:lang w:eastAsia="ru-RU"/>
    </w:rPr>
  </w:style>
  <w:style w:type="paragraph" w:customStyle="1" w:styleId="nspfs200">
    <w:name w:val="nspfs200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48"/>
      <w:szCs w:val="48"/>
      <w:lang w:eastAsia="ru-RU"/>
    </w:rPr>
  </w:style>
  <w:style w:type="paragraph" w:customStyle="1" w:styleId="nspvmstore">
    <w:name w:val="nspvmstore"/>
    <w:basedOn w:val="a"/>
    <w:uiPriority w:val="99"/>
    <w:rsid w:val="00AB25D3"/>
    <w:pPr>
      <w:pBdr>
        <w:top w:val="single" w:sz="6" w:space="9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uiPriority w:val="99"/>
    <w:rsid w:val="00AB25D3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uiPriority w:val="99"/>
    <w:rsid w:val="00AB25D3"/>
    <w:pPr>
      <w:spacing w:before="100" w:beforeAutospacing="1" w:after="150" w:line="240" w:lineRule="auto"/>
      <w:ind w:lef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uiPriority w:val="99"/>
    <w:rsid w:val="00AB25D3"/>
    <w:pPr>
      <w:spacing w:before="100" w:beforeAutospacing="1" w:after="150" w:line="240" w:lineRule="auto"/>
      <w:ind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"/>
    <w:uiPriority w:val="99"/>
    <w:rsid w:val="00AB25D3"/>
    <w:pPr>
      <w:spacing w:before="100" w:beforeAutospacing="1" w:after="75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"/>
    <w:uiPriority w:val="99"/>
    <w:rsid w:val="00AB25D3"/>
    <w:pPr>
      <w:spacing w:before="100" w:beforeAutospacing="1" w:after="75" w:line="240" w:lineRule="auto"/>
      <w:ind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valid">
    <w:name w:val="invalid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2-left">
    <w:name w:val="button2-left"/>
    <w:basedOn w:val="a"/>
    <w:uiPriority w:val="99"/>
    <w:rsid w:val="00AB25D3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utton2-right">
    <w:name w:val="button2-right"/>
    <w:basedOn w:val="a"/>
    <w:uiPriority w:val="99"/>
    <w:rsid w:val="00AB25D3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left">
    <w:name w:val="tleft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right">
    <w:name w:val="tright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center">
    <w:name w:val="tcenter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justify">
    <w:name w:val="tjustify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one">
    <w:name w:val="fnone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visible">
    <w:name w:val="unvisible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cesalesprice">
    <w:name w:val="pricesalesprice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cediscountamount">
    <w:name w:val="pricediscountamount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cetaxamount">
    <w:name w:val="pricetaxamount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">
    <w:name w:val="image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admore">
    <w:name w:val="readmore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break">
    <w:name w:val="pagebreak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">
    <w:name w:val="left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">
    <w:name w:val="right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sppagination">
    <w:name w:val="nsppagination"/>
    <w:basedOn w:val="a"/>
    <w:uiPriority w:val="99"/>
    <w:rsid w:val="00AB25D3"/>
    <w:pPr>
      <w:spacing w:before="45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">
    <w:name w:val="highlight"/>
    <w:uiPriority w:val="99"/>
    <w:rsid w:val="00AB25D3"/>
    <w:rPr>
      <w:rFonts w:cs="Times New Roman"/>
      <w:b/>
      <w:bCs/>
      <w:shd w:val="clear" w:color="auto" w:fill="FFFFCC"/>
    </w:rPr>
  </w:style>
  <w:style w:type="paragraph" w:customStyle="1" w:styleId="nspinfo1">
    <w:name w:val="nspinfo1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tleft1">
    <w:name w:val="tleft1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right1">
    <w:name w:val="tright1"/>
    <w:basedOn w:val="a"/>
    <w:uiPriority w:val="99"/>
    <w:rsid w:val="00AB25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center1">
    <w:name w:val="tcenter1"/>
    <w:basedOn w:val="a"/>
    <w:uiPriority w:val="99"/>
    <w:rsid w:val="00AB25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justify1">
    <w:name w:val="tjustify1"/>
    <w:basedOn w:val="a"/>
    <w:uiPriority w:val="99"/>
    <w:rsid w:val="00AB25D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one1">
    <w:name w:val="fnone1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visible1">
    <w:name w:val="unvisible1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cesalesprice1">
    <w:name w:val="pricesalesprice1"/>
    <w:basedOn w:val="a"/>
    <w:uiPriority w:val="99"/>
    <w:rsid w:val="00AB25D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cediscountamount1">
    <w:name w:val="pricediscountamount1"/>
    <w:basedOn w:val="a"/>
    <w:uiPriority w:val="99"/>
    <w:rsid w:val="00AB25D3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B6B6B6"/>
      <w:sz w:val="17"/>
      <w:szCs w:val="17"/>
      <w:lang w:eastAsia="ru-RU"/>
    </w:rPr>
  </w:style>
  <w:style w:type="paragraph" w:customStyle="1" w:styleId="pricetaxamount1">
    <w:name w:val="pricetaxamount1"/>
    <w:basedOn w:val="a"/>
    <w:uiPriority w:val="99"/>
    <w:rsid w:val="00AB25D3"/>
    <w:pPr>
      <w:spacing w:before="100" w:beforeAutospacing="1" w:after="100" w:afterAutospacing="1" w:line="180" w:lineRule="atLeast"/>
    </w:pPr>
    <w:rPr>
      <w:rFonts w:ascii="Times New Roman" w:eastAsia="Times New Roman" w:hAnsi="Times New Roman"/>
      <w:color w:val="B6B6B6"/>
      <w:sz w:val="17"/>
      <w:szCs w:val="17"/>
      <w:lang w:eastAsia="ru-RU"/>
    </w:rPr>
  </w:style>
  <w:style w:type="paragraph" w:customStyle="1" w:styleId="image1">
    <w:name w:val="image1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admore1">
    <w:name w:val="readmore1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1">
    <w:name w:val="article1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break1">
    <w:name w:val="pagebreak1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lank1">
    <w:name w:val="blank1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1">
    <w:name w:val="left1"/>
    <w:basedOn w:val="a"/>
    <w:uiPriority w:val="99"/>
    <w:rsid w:val="00AB25D3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1">
    <w:name w:val="right1"/>
    <w:basedOn w:val="a"/>
    <w:uiPriority w:val="99"/>
    <w:rsid w:val="00AB25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uiPriority w:val="99"/>
    <w:qFormat/>
    <w:rsid w:val="00AB25D3"/>
    <w:rPr>
      <w:rFonts w:cs="Times New Roman"/>
      <w:i/>
      <w:iCs/>
    </w:rPr>
  </w:style>
  <w:style w:type="paragraph" w:customStyle="1" w:styleId="consplusnonformat">
    <w:name w:val="consplusnonformat"/>
    <w:basedOn w:val="a"/>
    <w:uiPriority w:val="99"/>
    <w:rsid w:val="00AB2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33E1B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semiHidden/>
    <w:locked/>
    <w:rsid w:val="00610C78"/>
    <w:rPr>
      <w:rFonts w:cs="Times New Roman"/>
      <w:lang w:eastAsia="en-US"/>
    </w:rPr>
  </w:style>
  <w:style w:type="character" w:styleId="ad">
    <w:name w:val="page number"/>
    <w:uiPriority w:val="99"/>
    <w:rsid w:val="00433E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5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5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5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5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58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5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5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5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58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5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5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5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58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5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5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5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802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439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79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5799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144395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39580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5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5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9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95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6BCE0-15F7-41FD-9BB8-90C9CB68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694</Words>
  <Characters>3957</Characters>
  <Application>Microsoft Office Word</Application>
  <DocSecurity>0</DocSecurity>
  <Lines>32</Lines>
  <Paragraphs>9</Paragraphs>
  <ScaleCrop>false</ScaleCrop>
  <Company>Hewlett-Packard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doSs</cp:lastModifiedBy>
  <cp:revision>72</cp:revision>
  <dcterms:created xsi:type="dcterms:W3CDTF">2013-10-13T11:39:00Z</dcterms:created>
  <dcterms:modified xsi:type="dcterms:W3CDTF">2018-06-25T12:30:00Z</dcterms:modified>
</cp:coreProperties>
</file>