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A1" w:rsidRPr="000B27A1" w:rsidRDefault="000B27A1" w:rsidP="000B27A1">
      <w:pPr>
        <w:jc w:val="center"/>
        <w:rPr>
          <w:rFonts w:ascii="Times New Roman" w:hAnsi="Times New Roman"/>
          <w:b/>
          <w:sz w:val="28"/>
          <w:szCs w:val="28"/>
        </w:rPr>
      </w:pPr>
      <w:r w:rsidRPr="000B27A1">
        <w:rPr>
          <w:rFonts w:ascii="Times New Roman" w:hAnsi="Times New Roman"/>
          <w:b/>
          <w:sz w:val="28"/>
          <w:szCs w:val="28"/>
        </w:rPr>
        <w:t xml:space="preserve">ОТЧЁТ </w:t>
      </w:r>
    </w:p>
    <w:p w:rsidR="000B27A1" w:rsidRDefault="000B27A1" w:rsidP="000B27A1">
      <w:pPr>
        <w:jc w:val="center"/>
        <w:rPr>
          <w:rFonts w:ascii="Times New Roman" w:hAnsi="Times New Roman"/>
          <w:b/>
          <w:sz w:val="28"/>
          <w:szCs w:val="28"/>
        </w:rPr>
      </w:pPr>
      <w:r w:rsidRPr="000B27A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о результатам </w:t>
      </w:r>
      <w:proofErr w:type="spellStart"/>
      <w:r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B27A1">
        <w:rPr>
          <w:rFonts w:ascii="Times New Roman" w:hAnsi="Times New Roman"/>
          <w:b/>
          <w:sz w:val="28"/>
          <w:szCs w:val="28"/>
        </w:rPr>
        <w:t xml:space="preserve"> образовательного </w:t>
      </w:r>
      <w:r>
        <w:rPr>
          <w:rFonts w:ascii="Times New Roman" w:hAnsi="Times New Roman"/>
          <w:b/>
          <w:sz w:val="28"/>
          <w:szCs w:val="28"/>
        </w:rPr>
        <w:t>подразделения Местного</w:t>
      </w:r>
      <w:r w:rsidRPr="000B27A1">
        <w:rPr>
          <w:rFonts w:ascii="Times New Roman" w:hAnsi="Times New Roman"/>
          <w:b/>
          <w:sz w:val="28"/>
          <w:szCs w:val="28"/>
        </w:rPr>
        <w:t xml:space="preserve"> отде</w:t>
      </w:r>
      <w:r>
        <w:rPr>
          <w:rFonts w:ascii="Times New Roman" w:hAnsi="Times New Roman"/>
          <w:b/>
          <w:sz w:val="28"/>
          <w:szCs w:val="28"/>
        </w:rPr>
        <w:t>ления</w:t>
      </w:r>
      <w:r w:rsidRPr="000B27A1">
        <w:rPr>
          <w:rFonts w:ascii="Times New Roman" w:hAnsi="Times New Roman"/>
          <w:b/>
          <w:sz w:val="28"/>
          <w:szCs w:val="28"/>
        </w:rPr>
        <w:t xml:space="preserve"> Общероссийской общественно-государственной организации «Добровольное общество содействия армии, авиации и флоту России» </w:t>
      </w:r>
      <w:proofErr w:type="spellStart"/>
      <w:r w:rsidRPr="000B27A1">
        <w:rPr>
          <w:rFonts w:ascii="Times New Roman" w:hAnsi="Times New Roman"/>
          <w:b/>
          <w:sz w:val="28"/>
          <w:szCs w:val="28"/>
        </w:rPr>
        <w:t>Брюховецкого</w:t>
      </w:r>
      <w:proofErr w:type="spellEnd"/>
      <w:r w:rsidRPr="000B27A1">
        <w:rPr>
          <w:rFonts w:ascii="Times New Roman" w:hAnsi="Times New Roman"/>
          <w:b/>
          <w:sz w:val="28"/>
          <w:szCs w:val="28"/>
        </w:rPr>
        <w:t xml:space="preserve"> района Краснодарского края </w:t>
      </w:r>
      <w:r>
        <w:rPr>
          <w:rFonts w:ascii="Times New Roman" w:hAnsi="Times New Roman"/>
          <w:b/>
          <w:sz w:val="28"/>
          <w:szCs w:val="28"/>
        </w:rPr>
        <w:t>за 2018 год.</w:t>
      </w:r>
    </w:p>
    <w:p w:rsidR="000B27A1" w:rsidRPr="000B27A1" w:rsidRDefault="000B27A1" w:rsidP="000B27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0075" w:rsidRPr="00890075" w:rsidRDefault="00FA68ED" w:rsidP="009D2B91">
      <w:pPr>
        <w:spacing w:after="6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890075">
        <w:rPr>
          <w:rFonts w:ascii="Times New Roman" w:eastAsia="Times New Roman" w:hAnsi="Times New Roman"/>
          <w:b/>
          <w:sz w:val="28"/>
          <w:szCs w:val="28"/>
          <w:lang w:eastAsia="ru-RU"/>
        </w:rPr>
        <w:t>Само</w:t>
      </w:r>
      <w:r w:rsidR="00890075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9D2B91" w:rsidRPr="00890075">
        <w:rPr>
          <w:rFonts w:ascii="Times New Roman" w:eastAsia="Times New Roman" w:hAnsi="Times New Roman"/>
          <w:b/>
          <w:sz w:val="28"/>
          <w:szCs w:val="28"/>
          <w:lang w:eastAsia="ru-RU"/>
        </w:rPr>
        <w:t>бследование</w:t>
      </w:r>
      <w:proofErr w:type="spellEnd"/>
      <w:r w:rsidR="009D2B91" w:rsidRPr="008900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проведено</w:t>
      </w:r>
      <w:r w:rsidR="00890075" w:rsidRPr="008900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FA68ED" w:rsidRPr="009D2B91" w:rsidRDefault="00890075" w:rsidP="007665CD">
      <w:pPr>
        <w:spacing w:after="6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Председателем</w:t>
      </w:r>
      <w:r w:rsidR="005A402E" w:rsidRPr="009D2B91">
        <w:rPr>
          <w:rFonts w:ascii="Times New Roman" w:eastAsia="Times New Roman" w:hAnsi="Times New Roman"/>
          <w:sz w:val="28"/>
          <w:szCs w:val="28"/>
          <w:lang w:eastAsia="ru-RU"/>
        </w:rPr>
        <w:t xml:space="preserve"> МО ДОСААФ России</w:t>
      </w:r>
      <w:r w:rsidR="00CE4C3E" w:rsidRPr="009D2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E4C3E" w:rsidRPr="009D2B91">
        <w:rPr>
          <w:rFonts w:ascii="Times New Roman" w:eastAsia="Times New Roman" w:hAnsi="Times New Roman"/>
          <w:sz w:val="28"/>
          <w:szCs w:val="28"/>
          <w:lang w:eastAsia="ru-RU"/>
        </w:rPr>
        <w:t>Брюховецкого</w:t>
      </w:r>
      <w:proofErr w:type="spellEnd"/>
      <w:r w:rsidR="00CE4C3E" w:rsidRPr="009D2B9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Краснодарского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8900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Морозовым Сергеем Владимировичем; Преподавателем </w:t>
      </w:r>
      <w:r w:rsidRPr="009D2B91">
        <w:rPr>
          <w:rFonts w:ascii="Times New Roman" w:eastAsia="Times New Roman" w:hAnsi="Times New Roman"/>
          <w:sz w:val="28"/>
          <w:szCs w:val="28"/>
          <w:lang w:eastAsia="ru-RU"/>
        </w:rPr>
        <w:t xml:space="preserve">МО ДОСААФ России </w:t>
      </w:r>
      <w:proofErr w:type="spellStart"/>
      <w:r w:rsidRPr="009D2B91">
        <w:rPr>
          <w:rFonts w:ascii="Times New Roman" w:eastAsia="Times New Roman" w:hAnsi="Times New Roman"/>
          <w:sz w:val="28"/>
          <w:szCs w:val="28"/>
          <w:lang w:eastAsia="ru-RU"/>
        </w:rPr>
        <w:t>Брюховецкого</w:t>
      </w:r>
      <w:proofErr w:type="spellEnd"/>
      <w:r w:rsidRPr="009D2B9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Краснодарского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Бойко Михаилом Александровичем; Главным</w:t>
      </w:r>
      <w:r w:rsidRPr="009D2B91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бухгалтер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8900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B91">
        <w:rPr>
          <w:rFonts w:ascii="Times New Roman" w:eastAsia="Times New Roman" w:hAnsi="Times New Roman"/>
          <w:sz w:val="28"/>
          <w:szCs w:val="28"/>
          <w:lang w:eastAsia="ru-RU"/>
        </w:rPr>
        <w:t xml:space="preserve">МО ДОСААФ России </w:t>
      </w:r>
      <w:proofErr w:type="spellStart"/>
      <w:r w:rsidRPr="009D2B91">
        <w:rPr>
          <w:rFonts w:ascii="Times New Roman" w:eastAsia="Times New Roman" w:hAnsi="Times New Roman"/>
          <w:sz w:val="28"/>
          <w:szCs w:val="28"/>
          <w:lang w:eastAsia="ru-RU"/>
        </w:rPr>
        <w:t>Брюховецкого</w:t>
      </w:r>
      <w:proofErr w:type="spellEnd"/>
      <w:r w:rsidRPr="009D2B9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Краснодарского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 Михайленко Еленой Николаевной; И</w:t>
      </w:r>
      <w:r w:rsidR="00CE4C3E" w:rsidRPr="009D2B91">
        <w:rPr>
          <w:rFonts w:ascii="Times New Roman" w:eastAsia="Times New Roman" w:hAnsi="Times New Roman"/>
          <w:sz w:val="28"/>
          <w:szCs w:val="28"/>
          <w:lang w:eastAsia="ru-RU"/>
        </w:rPr>
        <w:t>нспектор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CE4C3E" w:rsidRPr="009D2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E4C3E" w:rsidRPr="009D2B91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proofErr w:type="gramEnd"/>
      <w:r w:rsidRPr="008900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B91">
        <w:rPr>
          <w:rFonts w:ascii="Times New Roman" w:eastAsia="Times New Roman" w:hAnsi="Times New Roman"/>
          <w:sz w:val="28"/>
          <w:szCs w:val="28"/>
          <w:lang w:eastAsia="ru-RU"/>
        </w:rPr>
        <w:t xml:space="preserve">МО ДОСААФ России </w:t>
      </w:r>
      <w:proofErr w:type="spellStart"/>
      <w:r w:rsidRPr="009D2B91">
        <w:rPr>
          <w:rFonts w:ascii="Times New Roman" w:eastAsia="Times New Roman" w:hAnsi="Times New Roman"/>
          <w:sz w:val="28"/>
          <w:szCs w:val="28"/>
          <w:lang w:eastAsia="ru-RU"/>
        </w:rPr>
        <w:t>Брюховецкого</w:t>
      </w:r>
      <w:proofErr w:type="spellEnd"/>
      <w:r w:rsidRPr="009D2B9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Краснодарского края</w:t>
      </w:r>
      <w:r w:rsidRPr="008900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D2B91">
        <w:rPr>
          <w:rFonts w:ascii="Times New Roman" w:eastAsia="Times New Roman" w:hAnsi="Times New Roman"/>
          <w:sz w:val="28"/>
          <w:szCs w:val="28"/>
          <w:lang w:eastAsia="ru-RU"/>
        </w:rPr>
        <w:t>Деревянко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Екатериной Николаевной; Старшим</w:t>
      </w:r>
      <w:r w:rsidR="00CE4C3E" w:rsidRPr="009D2B91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мастер ПО</w:t>
      </w:r>
      <w:r w:rsidRPr="008900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B91">
        <w:rPr>
          <w:rFonts w:ascii="Times New Roman" w:eastAsia="Times New Roman" w:hAnsi="Times New Roman"/>
          <w:sz w:val="28"/>
          <w:szCs w:val="28"/>
          <w:lang w:eastAsia="ru-RU"/>
        </w:rPr>
        <w:t xml:space="preserve">МО ДОСААФ России </w:t>
      </w:r>
      <w:proofErr w:type="spellStart"/>
      <w:r w:rsidRPr="009D2B91">
        <w:rPr>
          <w:rFonts w:ascii="Times New Roman" w:eastAsia="Times New Roman" w:hAnsi="Times New Roman"/>
          <w:sz w:val="28"/>
          <w:szCs w:val="28"/>
          <w:lang w:eastAsia="ru-RU"/>
        </w:rPr>
        <w:t>Брюховецкого</w:t>
      </w:r>
      <w:proofErr w:type="spellEnd"/>
      <w:r w:rsidRPr="009D2B9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Краснодарского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Дыбля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Алексеем Петровичем</w:t>
      </w:r>
      <w:r w:rsidR="00CE4C3E" w:rsidRPr="009D2B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2DC5" w:rsidRPr="009D2B91" w:rsidRDefault="002F1709" w:rsidP="005A3C9D">
      <w:pPr>
        <w:jc w:val="center"/>
        <w:rPr>
          <w:rFonts w:ascii="Times New Roman" w:hAnsi="Times New Roman"/>
          <w:b/>
          <w:sz w:val="28"/>
          <w:szCs w:val="28"/>
        </w:rPr>
      </w:pPr>
      <w:r w:rsidRPr="009D2B91">
        <w:rPr>
          <w:rFonts w:ascii="Times New Roman" w:hAnsi="Times New Roman"/>
          <w:b/>
          <w:sz w:val="28"/>
          <w:szCs w:val="28"/>
        </w:rPr>
        <w:t xml:space="preserve">1. </w:t>
      </w:r>
      <w:r w:rsidR="00672DC5" w:rsidRPr="009D2B91">
        <w:rPr>
          <w:rFonts w:ascii="Times New Roman" w:hAnsi="Times New Roman"/>
          <w:b/>
          <w:sz w:val="28"/>
          <w:szCs w:val="28"/>
        </w:rPr>
        <w:t>Оценка образовательной деятельности</w:t>
      </w:r>
    </w:p>
    <w:p w:rsidR="007665CD" w:rsidRDefault="00672DC5" w:rsidP="007665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2B91">
        <w:rPr>
          <w:rFonts w:ascii="Times New Roman" w:hAnsi="Times New Roman"/>
          <w:sz w:val="28"/>
          <w:szCs w:val="28"/>
        </w:rPr>
        <w:t xml:space="preserve">Образовательная деятельность </w:t>
      </w:r>
      <w:r w:rsidR="005A3C9D" w:rsidRPr="009D2B91">
        <w:rPr>
          <w:rFonts w:ascii="Times New Roman" w:hAnsi="Times New Roman"/>
          <w:color w:val="000000"/>
          <w:sz w:val="28"/>
          <w:szCs w:val="28"/>
        </w:rPr>
        <w:t xml:space="preserve">Местного отделения ДОСААФ России </w:t>
      </w:r>
      <w:proofErr w:type="spellStart"/>
      <w:r w:rsidR="005A3C9D" w:rsidRPr="009D2B91">
        <w:rPr>
          <w:rFonts w:ascii="Times New Roman" w:hAnsi="Times New Roman"/>
          <w:color w:val="000000"/>
          <w:sz w:val="28"/>
          <w:szCs w:val="28"/>
        </w:rPr>
        <w:t>Брюховецкого</w:t>
      </w:r>
      <w:proofErr w:type="spellEnd"/>
      <w:r w:rsidR="005A3C9D" w:rsidRPr="009D2B91">
        <w:rPr>
          <w:rFonts w:ascii="Times New Roman" w:hAnsi="Times New Roman"/>
          <w:color w:val="000000"/>
          <w:sz w:val="28"/>
          <w:szCs w:val="28"/>
        </w:rPr>
        <w:t xml:space="preserve"> района Краснодарского края</w:t>
      </w:r>
      <w:r w:rsidR="005A3C9D" w:rsidRPr="009D2B91">
        <w:rPr>
          <w:rFonts w:ascii="Times New Roman" w:hAnsi="Times New Roman"/>
          <w:sz w:val="28"/>
          <w:szCs w:val="28"/>
        </w:rPr>
        <w:t xml:space="preserve"> </w:t>
      </w:r>
      <w:r w:rsidRPr="009D2B91">
        <w:rPr>
          <w:rFonts w:ascii="Times New Roman" w:hAnsi="Times New Roman"/>
          <w:sz w:val="28"/>
          <w:szCs w:val="28"/>
        </w:rPr>
        <w:t xml:space="preserve">соответствует требованиям Федерального закона от 10 декабря 1995 г. № 196-ФЗ «О безопасности дорожного движения»;  Федерального закона от 29 декабря 2012 г. № 273-ФЗ «Об образовании в Российской Федерации»; Примерных программ профессионального обучения водителей транспортных средств соответствующих категорий и подкатегорий, утвержденных приказом </w:t>
      </w:r>
      <w:proofErr w:type="spellStart"/>
      <w:r w:rsidRPr="009D2B9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D2B91">
        <w:rPr>
          <w:rFonts w:ascii="Times New Roman" w:hAnsi="Times New Roman"/>
          <w:sz w:val="28"/>
          <w:szCs w:val="28"/>
        </w:rPr>
        <w:t xml:space="preserve"> России от 26.12.2013 года № 1408 (зарегистрирован Минюстом России 09.07.2014 года, регистрационный № 33026);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 292.</w:t>
      </w:r>
      <w:r w:rsidR="007665C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7665CD" w:rsidRDefault="007665CD" w:rsidP="007665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7665CD" w:rsidRDefault="007665CD" w:rsidP="007665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672DC5" w:rsidRPr="007665CD" w:rsidRDefault="001271CB" w:rsidP="001271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="002F1709" w:rsidRPr="009D2B91">
        <w:rPr>
          <w:rFonts w:ascii="Times New Roman" w:hAnsi="Times New Roman"/>
          <w:b/>
          <w:sz w:val="28"/>
          <w:szCs w:val="28"/>
        </w:rPr>
        <w:t xml:space="preserve">2. </w:t>
      </w:r>
      <w:r w:rsidR="00672DC5" w:rsidRPr="009D2B91">
        <w:rPr>
          <w:rFonts w:ascii="Times New Roman" w:hAnsi="Times New Roman"/>
          <w:b/>
          <w:sz w:val="28"/>
          <w:szCs w:val="28"/>
        </w:rPr>
        <w:t>Оценка системы управления организации</w:t>
      </w:r>
    </w:p>
    <w:p w:rsidR="00672DC5" w:rsidRPr="009D2B91" w:rsidRDefault="00672DC5" w:rsidP="004A04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2B91">
        <w:rPr>
          <w:rFonts w:ascii="Times New Roman" w:hAnsi="Times New Roman"/>
          <w:sz w:val="28"/>
          <w:szCs w:val="28"/>
        </w:rPr>
        <w:t xml:space="preserve">Управление образовательной организацией осуществляется в соответствии с законодательством Российской Федерации и Уставом </w:t>
      </w:r>
      <w:r w:rsidR="005A3C9D" w:rsidRPr="009D2B91">
        <w:rPr>
          <w:rFonts w:ascii="Times New Roman" w:hAnsi="Times New Roman"/>
          <w:color w:val="000000"/>
          <w:sz w:val="28"/>
          <w:szCs w:val="28"/>
        </w:rPr>
        <w:t xml:space="preserve">Местного отделения ДОСААФ России </w:t>
      </w:r>
      <w:proofErr w:type="spellStart"/>
      <w:r w:rsidR="005A3C9D" w:rsidRPr="009D2B91">
        <w:rPr>
          <w:rFonts w:ascii="Times New Roman" w:hAnsi="Times New Roman"/>
          <w:color w:val="000000"/>
          <w:sz w:val="28"/>
          <w:szCs w:val="28"/>
        </w:rPr>
        <w:t>Брюховецкого</w:t>
      </w:r>
      <w:proofErr w:type="spellEnd"/>
      <w:r w:rsidR="005A3C9D" w:rsidRPr="009D2B91">
        <w:rPr>
          <w:rFonts w:ascii="Times New Roman" w:hAnsi="Times New Roman"/>
          <w:color w:val="000000"/>
          <w:sz w:val="28"/>
          <w:szCs w:val="28"/>
        </w:rPr>
        <w:t xml:space="preserve"> района Краснодарского края</w:t>
      </w:r>
    </w:p>
    <w:p w:rsidR="00672DC5" w:rsidRPr="007665CD" w:rsidRDefault="002F1709" w:rsidP="007665CD">
      <w:pPr>
        <w:jc w:val="center"/>
        <w:rPr>
          <w:rFonts w:ascii="Times New Roman" w:hAnsi="Times New Roman"/>
          <w:b/>
          <w:sz w:val="28"/>
          <w:szCs w:val="28"/>
        </w:rPr>
      </w:pPr>
      <w:r w:rsidRPr="009D2B91">
        <w:rPr>
          <w:rFonts w:ascii="Times New Roman" w:hAnsi="Times New Roman"/>
          <w:b/>
          <w:sz w:val="28"/>
          <w:szCs w:val="28"/>
        </w:rPr>
        <w:t xml:space="preserve">3. </w:t>
      </w:r>
      <w:r w:rsidR="00672DC5" w:rsidRPr="009D2B91">
        <w:rPr>
          <w:rFonts w:ascii="Times New Roman" w:hAnsi="Times New Roman"/>
          <w:b/>
          <w:sz w:val="28"/>
          <w:szCs w:val="28"/>
        </w:rPr>
        <w:t xml:space="preserve">Оценка содержания и качества подготовки </w:t>
      </w:r>
      <w:proofErr w:type="gramStart"/>
      <w:r w:rsidR="00672DC5" w:rsidRPr="009D2B9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672DC5" w:rsidRPr="009D2B91">
        <w:rPr>
          <w:rFonts w:ascii="Times New Roman" w:hAnsi="Times New Roman"/>
          <w:b/>
          <w:sz w:val="28"/>
          <w:szCs w:val="28"/>
        </w:rPr>
        <w:t xml:space="preserve"> </w:t>
      </w:r>
      <w:r w:rsidR="00672DC5" w:rsidRPr="007665CD">
        <w:rPr>
          <w:rFonts w:ascii="Times New Roman" w:hAnsi="Times New Roman"/>
          <w:b/>
          <w:sz w:val="28"/>
          <w:szCs w:val="28"/>
        </w:rPr>
        <w:t>за 20</w:t>
      </w:r>
      <w:r w:rsidR="00E972DB" w:rsidRPr="007665CD">
        <w:rPr>
          <w:rFonts w:ascii="Times New Roman" w:hAnsi="Times New Roman"/>
          <w:b/>
          <w:sz w:val="28"/>
          <w:szCs w:val="28"/>
        </w:rPr>
        <w:t>18</w:t>
      </w:r>
      <w:r w:rsidR="00672DC5" w:rsidRPr="007665CD"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426"/>
        <w:gridCol w:w="567"/>
        <w:gridCol w:w="425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425"/>
        <w:gridCol w:w="426"/>
        <w:gridCol w:w="654"/>
      </w:tblGrid>
      <w:tr w:rsidR="00801309" w:rsidRPr="002F1709" w:rsidTr="009C1043">
        <w:trPr>
          <w:trHeight w:val="371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proofErr w:type="gramStart"/>
            <w:r w:rsidRPr="002F1709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Отчислено в процессе обучения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Допущено</w:t>
            </w:r>
          </w:p>
          <w:p w:rsidR="00801309" w:rsidRPr="002F1709" w:rsidRDefault="005B3AD1" w:rsidP="005B3A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 квалифика</w:t>
            </w:r>
            <w:r w:rsidR="00801309" w:rsidRPr="002F1709">
              <w:rPr>
                <w:rFonts w:ascii="Times New Roman" w:hAnsi="Times New Roman"/>
                <w:sz w:val="16"/>
                <w:szCs w:val="16"/>
              </w:rPr>
              <w:t>ционному</w:t>
            </w:r>
          </w:p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экзамену</w:t>
            </w: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Сдали квалификационный экзамен</w:t>
            </w:r>
          </w:p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801309" w:rsidRPr="002F1709" w:rsidRDefault="005B3AD1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сдали квалифи</w:t>
            </w:r>
            <w:r w:rsidR="00801309" w:rsidRPr="002F1709">
              <w:rPr>
                <w:rFonts w:ascii="Times New Roman" w:hAnsi="Times New Roman"/>
                <w:sz w:val="16"/>
                <w:szCs w:val="16"/>
              </w:rPr>
              <w:t>кационный экзамен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Сдали экзамен</w:t>
            </w:r>
          </w:p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в ГИБДД</w:t>
            </w:r>
          </w:p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с первого раза</w:t>
            </w:r>
          </w:p>
        </w:tc>
      </w:tr>
      <w:tr w:rsidR="00801309" w:rsidRPr="002F1709" w:rsidTr="009C1043">
        <w:trPr>
          <w:trHeight w:val="197"/>
        </w:trPr>
        <w:tc>
          <w:tcPr>
            <w:tcW w:w="1242" w:type="dxa"/>
            <w:vMerge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  <w:p w:rsidR="00801309" w:rsidRPr="002F1709" w:rsidRDefault="006F67CB" w:rsidP="006F67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неуспе</w:t>
            </w:r>
            <w:r w:rsidR="00801309" w:rsidRPr="002F1709">
              <w:rPr>
                <w:rFonts w:ascii="Times New Roman" w:hAnsi="Times New Roman"/>
                <w:sz w:val="16"/>
                <w:szCs w:val="16"/>
              </w:rPr>
              <w:t>ваемости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Из них с оценками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1309" w:rsidRPr="002F1709" w:rsidTr="009C1043">
        <w:trPr>
          <w:trHeight w:val="248"/>
        </w:trPr>
        <w:tc>
          <w:tcPr>
            <w:tcW w:w="1242" w:type="dxa"/>
            <w:vMerge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отлично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хорошо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удовл</w:t>
            </w:r>
            <w:r w:rsidR="00BA3A25">
              <w:rPr>
                <w:rFonts w:ascii="Times New Roman" w:hAnsi="Times New Roman"/>
                <w:sz w:val="16"/>
                <w:szCs w:val="16"/>
              </w:rPr>
              <w:t>етворительно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1309" w:rsidRPr="002F1709" w:rsidTr="00BA3A25">
        <w:trPr>
          <w:trHeight w:val="145"/>
        </w:trPr>
        <w:tc>
          <w:tcPr>
            <w:tcW w:w="1242" w:type="dxa"/>
            <w:vMerge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801309" w:rsidRPr="002F1709" w:rsidRDefault="00801309" w:rsidP="009C1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70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E972DB" w:rsidRPr="002F1709" w:rsidTr="00BA3A25">
        <w:trPr>
          <w:trHeight w:val="568"/>
        </w:trPr>
        <w:tc>
          <w:tcPr>
            <w:tcW w:w="1242" w:type="dxa"/>
            <w:shd w:val="clear" w:color="auto" w:fill="auto"/>
            <w:vAlign w:val="center"/>
          </w:tcPr>
          <w:p w:rsidR="00E972DB" w:rsidRPr="00BA3A25" w:rsidRDefault="00E972DB" w:rsidP="00801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Водитель категории «В» 192</w:t>
            </w:r>
            <w:r w:rsidR="00BA3A25" w:rsidRPr="00BA3A25">
              <w:rPr>
                <w:rFonts w:ascii="Times New Roman" w:hAnsi="Times New Roman"/>
                <w:b/>
                <w:sz w:val="20"/>
                <w:szCs w:val="20"/>
              </w:rPr>
              <w:t xml:space="preserve"> чел.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2DB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72DB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2DB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72DB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192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2DB" w:rsidRPr="00BA3A25" w:rsidRDefault="00E972DB" w:rsidP="00B257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98,4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2DB" w:rsidRPr="00BA3A25" w:rsidRDefault="00E972DB" w:rsidP="00F92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192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2DB" w:rsidRPr="00BA3A25" w:rsidRDefault="00BA3A25" w:rsidP="00B257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8,3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2DB" w:rsidRPr="00BA3A25" w:rsidRDefault="00BA3A25" w:rsidP="00287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2DB" w:rsidRPr="00BA3A25" w:rsidRDefault="00BA3A25" w:rsidP="00B257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75,0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2DB" w:rsidRPr="00BA3A25" w:rsidRDefault="00BA3A25" w:rsidP="00287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2DB" w:rsidRPr="00BA3A25" w:rsidRDefault="00BA3A25" w:rsidP="00287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16,7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27,0</w:t>
            </w:r>
          </w:p>
        </w:tc>
      </w:tr>
      <w:tr w:rsidR="00E972DB" w:rsidRPr="002F1709" w:rsidTr="00BA3A25">
        <w:trPr>
          <w:trHeight w:val="568"/>
        </w:trPr>
        <w:tc>
          <w:tcPr>
            <w:tcW w:w="1242" w:type="dxa"/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Водитель категории «СЕ»</w:t>
            </w:r>
          </w:p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32 чел.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2DB" w:rsidRPr="00BA3A25" w:rsidRDefault="00E972DB" w:rsidP="00F92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72DB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2DB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18,7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2DB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2DB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53,1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2DB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2DB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28,2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31,2</w:t>
            </w:r>
          </w:p>
        </w:tc>
      </w:tr>
      <w:tr w:rsidR="00E972DB" w:rsidTr="00BA3A25">
        <w:trPr>
          <w:trHeight w:val="5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Водитель категории с  «С» на «</w:t>
            </w:r>
            <w:r w:rsidRPr="00BA3A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31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E972DB" w:rsidP="00F92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A67F21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A67F21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A67F21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A67F21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29,0</w:t>
            </w:r>
          </w:p>
        </w:tc>
      </w:tr>
      <w:tr w:rsidR="00E972DB" w:rsidTr="00BA3A25">
        <w:trPr>
          <w:trHeight w:val="5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Водитель категории с «В» на «С»</w:t>
            </w:r>
          </w:p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23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E972DB" w:rsidP="00F92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A67F21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A67F21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A67F21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A67F21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A67F21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A67F21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E972DB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DB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26,0</w:t>
            </w:r>
          </w:p>
        </w:tc>
      </w:tr>
      <w:tr w:rsidR="00BA3A25" w:rsidTr="00BA3A25">
        <w:trPr>
          <w:trHeight w:val="5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Водитель категории с «С» на «В»</w:t>
            </w:r>
          </w:p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F92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F92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F92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F92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F92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F92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A3A25" w:rsidTr="00BA3A25">
        <w:trPr>
          <w:trHeight w:val="5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Ежегодные занятия с водителями АТП</w:t>
            </w:r>
          </w:p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4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F92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A25" w:rsidRPr="00BA3A25" w:rsidRDefault="00BA3A25" w:rsidP="009C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A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BA3A25" w:rsidRDefault="00BA3A25" w:rsidP="00BA3A25">
      <w:pPr>
        <w:rPr>
          <w:rFonts w:ascii="Times New Roman" w:hAnsi="Times New Roman"/>
          <w:sz w:val="28"/>
          <w:szCs w:val="28"/>
        </w:rPr>
      </w:pPr>
    </w:p>
    <w:p w:rsidR="00672DC5" w:rsidRPr="009D2B91" w:rsidRDefault="002F1709" w:rsidP="00BA3A25">
      <w:pPr>
        <w:jc w:val="center"/>
        <w:rPr>
          <w:rFonts w:ascii="Times New Roman" w:hAnsi="Times New Roman"/>
          <w:b/>
          <w:sz w:val="28"/>
          <w:szCs w:val="28"/>
        </w:rPr>
      </w:pPr>
      <w:r w:rsidRPr="009D2B91">
        <w:rPr>
          <w:rFonts w:ascii="Times New Roman" w:hAnsi="Times New Roman"/>
          <w:b/>
          <w:sz w:val="28"/>
          <w:szCs w:val="28"/>
        </w:rPr>
        <w:t xml:space="preserve">4. </w:t>
      </w:r>
      <w:r w:rsidR="00672DC5" w:rsidRPr="009D2B91">
        <w:rPr>
          <w:rFonts w:ascii="Times New Roman" w:hAnsi="Times New Roman"/>
          <w:b/>
          <w:sz w:val="28"/>
          <w:szCs w:val="28"/>
        </w:rPr>
        <w:t>Оценка организации учебного процесса</w:t>
      </w:r>
    </w:p>
    <w:p w:rsidR="00672DC5" w:rsidRPr="009D2B91" w:rsidRDefault="00672DC5" w:rsidP="004A04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2B91">
        <w:rPr>
          <w:rFonts w:ascii="Times New Roman" w:hAnsi="Times New Roman"/>
          <w:sz w:val="28"/>
          <w:szCs w:val="28"/>
        </w:rPr>
        <w:t>Организация учебного процесса соответствует требованиям</w:t>
      </w:r>
      <w:r w:rsidR="004A0434" w:rsidRPr="009D2B91">
        <w:rPr>
          <w:color w:val="000000"/>
          <w:sz w:val="28"/>
          <w:szCs w:val="28"/>
        </w:rPr>
        <w:t xml:space="preserve"> </w:t>
      </w:r>
      <w:r w:rsidR="004A0434" w:rsidRPr="009D2B91">
        <w:rPr>
          <w:rFonts w:ascii="Times New Roman" w:hAnsi="Times New Roman"/>
          <w:color w:val="000000"/>
          <w:sz w:val="28"/>
          <w:szCs w:val="28"/>
        </w:rPr>
        <w:t xml:space="preserve">Местного отделения ДОСААФ России </w:t>
      </w:r>
      <w:proofErr w:type="spellStart"/>
      <w:r w:rsidR="004A0434" w:rsidRPr="009D2B91">
        <w:rPr>
          <w:rFonts w:ascii="Times New Roman" w:hAnsi="Times New Roman"/>
          <w:color w:val="000000"/>
          <w:sz w:val="28"/>
          <w:szCs w:val="28"/>
        </w:rPr>
        <w:t>Брюховецкого</w:t>
      </w:r>
      <w:proofErr w:type="spellEnd"/>
      <w:r w:rsidR="004A0434" w:rsidRPr="009D2B91">
        <w:rPr>
          <w:rFonts w:ascii="Times New Roman" w:hAnsi="Times New Roman"/>
          <w:color w:val="000000"/>
          <w:sz w:val="28"/>
          <w:szCs w:val="28"/>
        </w:rPr>
        <w:t xml:space="preserve"> района Краснодарского края</w:t>
      </w:r>
      <w:r w:rsidR="004A0434" w:rsidRPr="009D2B91">
        <w:rPr>
          <w:rFonts w:ascii="Times New Roman" w:hAnsi="Times New Roman"/>
          <w:sz w:val="28"/>
          <w:szCs w:val="28"/>
        </w:rPr>
        <w:t xml:space="preserve"> </w:t>
      </w:r>
      <w:r w:rsidRPr="009D2B91">
        <w:rPr>
          <w:rFonts w:ascii="Times New Roman" w:hAnsi="Times New Roman"/>
          <w:sz w:val="28"/>
          <w:szCs w:val="28"/>
        </w:rPr>
        <w:t>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категорий, подкатегорий, утвержденным руководителем образовательной организации.</w:t>
      </w:r>
    </w:p>
    <w:p w:rsidR="00672DC5" w:rsidRPr="009D2B91" w:rsidRDefault="002F1709" w:rsidP="00A67F2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B91"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="00672DC5" w:rsidRPr="009D2B91">
        <w:rPr>
          <w:rFonts w:ascii="Times New Roman" w:hAnsi="Times New Roman"/>
          <w:b/>
          <w:sz w:val="28"/>
          <w:szCs w:val="28"/>
        </w:rPr>
        <w:t>Оценка качества кадрового обеспечения</w:t>
      </w:r>
    </w:p>
    <w:p w:rsidR="00672DC5" w:rsidRPr="009D2B91" w:rsidRDefault="00672DC5" w:rsidP="00672DC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D2B91">
        <w:rPr>
          <w:rFonts w:ascii="Times New Roman" w:hAnsi="Times New Roman"/>
          <w:sz w:val="28"/>
          <w:szCs w:val="28"/>
        </w:rP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</w:t>
      </w:r>
      <w:r w:rsidR="00A67F21">
        <w:rPr>
          <w:rFonts w:ascii="Times New Roman" w:hAnsi="Times New Roman"/>
          <w:sz w:val="28"/>
          <w:szCs w:val="28"/>
        </w:rPr>
        <w:t xml:space="preserve"> по соответствующим должностям.</w:t>
      </w:r>
    </w:p>
    <w:p w:rsidR="00672DC5" w:rsidRPr="009D2B91" w:rsidRDefault="002F1709" w:rsidP="004A04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B91">
        <w:rPr>
          <w:rFonts w:ascii="Times New Roman" w:hAnsi="Times New Roman"/>
          <w:b/>
          <w:sz w:val="28"/>
          <w:szCs w:val="28"/>
        </w:rPr>
        <w:t xml:space="preserve">6. </w:t>
      </w:r>
      <w:r w:rsidR="00672DC5" w:rsidRPr="009D2B91">
        <w:rPr>
          <w:rFonts w:ascii="Times New Roman" w:hAnsi="Times New Roman"/>
          <w:b/>
          <w:sz w:val="28"/>
          <w:szCs w:val="28"/>
        </w:rPr>
        <w:t>Оценка качества учебно-методического обеспечения</w:t>
      </w:r>
    </w:p>
    <w:p w:rsidR="00672DC5" w:rsidRPr="009D2B91" w:rsidRDefault="00672DC5" w:rsidP="004A04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2B91">
        <w:rPr>
          <w:rFonts w:ascii="Times New Roman" w:hAnsi="Times New Roman"/>
          <w:sz w:val="28"/>
          <w:szCs w:val="28"/>
        </w:rPr>
        <w:t>Учебно-методические материалы позволяют реализовать образовательные программы профессионального обучения водителей транспортных сре</w:t>
      </w:r>
      <w:proofErr w:type="gramStart"/>
      <w:r w:rsidRPr="009D2B91">
        <w:rPr>
          <w:rFonts w:ascii="Times New Roman" w:hAnsi="Times New Roman"/>
          <w:sz w:val="28"/>
          <w:szCs w:val="28"/>
        </w:rPr>
        <w:t>дств в п</w:t>
      </w:r>
      <w:proofErr w:type="gramEnd"/>
      <w:r w:rsidRPr="009D2B91">
        <w:rPr>
          <w:rFonts w:ascii="Times New Roman" w:hAnsi="Times New Roman"/>
          <w:sz w:val="28"/>
          <w:szCs w:val="28"/>
        </w:rPr>
        <w:t>олном объеме и представлены:</w:t>
      </w:r>
    </w:p>
    <w:p w:rsidR="00672DC5" w:rsidRPr="009D2B91" w:rsidRDefault="00672DC5" w:rsidP="004A0434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2B91">
        <w:rPr>
          <w:rFonts w:ascii="Times New Roman" w:hAnsi="Times New Roman"/>
          <w:sz w:val="28"/>
          <w:szCs w:val="28"/>
        </w:rPr>
        <w:t>примерными программами профессиональной подготовки водителей транспортных средств, утвержденными в установленном порядке;</w:t>
      </w:r>
    </w:p>
    <w:p w:rsidR="0004443D" w:rsidRPr="009D2B91" w:rsidRDefault="00672DC5" w:rsidP="004A0434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2B91">
        <w:rPr>
          <w:rFonts w:ascii="Times New Roman" w:hAnsi="Times New Roman"/>
          <w:sz w:val="28"/>
          <w:szCs w:val="28"/>
        </w:rPr>
        <w:t xml:space="preserve">программами профессиональной подготовки водителей транспортных средств, согласованными с Госавтоинспекцией и утвержденными руководителем </w:t>
      </w:r>
      <w:r w:rsidR="0004443D" w:rsidRPr="009D2B91">
        <w:rPr>
          <w:rFonts w:ascii="Times New Roman" w:hAnsi="Times New Roman"/>
          <w:color w:val="000000"/>
          <w:sz w:val="28"/>
          <w:szCs w:val="28"/>
        </w:rPr>
        <w:t xml:space="preserve">Местного отделения ДОСААФ России </w:t>
      </w:r>
      <w:proofErr w:type="spellStart"/>
      <w:r w:rsidR="0004443D" w:rsidRPr="009D2B91">
        <w:rPr>
          <w:rFonts w:ascii="Times New Roman" w:hAnsi="Times New Roman"/>
          <w:color w:val="000000"/>
          <w:sz w:val="28"/>
          <w:szCs w:val="28"/>
        </w:rPr>
        <w:t>Брюховецкого</w:t>
      </w:r>
      <w:proofErr w:type="spellEnd"/>
      <w:r w:rsidR="0004443D" w:rsidRPr="009D2B91">
        <w:rPr>
          <w:rFonts w:ascii="Times New Roman" w:hAnsi="Times New Roman"/>
          <w:color w:val="000000"/>
          <w:sz w:val="28"/>
          <w:szCs w:val="28"/>
        </w:rPr>
        <w:t xml:space="preserve"> района Краснодарского края;</w:t>
      </w:r>
    </w:p>
    <w:p w:rsidR="0004443D" w:rsidRPr="009D2B91" w:rsidRDefault="00672DC5" w:rsidP="004A0434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2B91">
        <w:rPr>
          <w:rFonts w:ascii="Times New Roman" w:hAnsi="Times New Roman"/>
          <w:sz w:val="28"/>
          <w:szCs w:val="28"/>
        </w:rPr>
        <w:t xml:space="preserve">методическими рекомендациями по организации образовательного процесса, утвержденными руководителем </w:t>
      </w:r>
      <w:r w:rsidR="0004443D" w:rsidRPr="009D2B91">
        <w:rPr>
          <w:rFonts w:ascii="Times New Roman" w:hAnsi="Times New Roman"/>
          <w:color w:val="000000"/>
          <w:sz w:val="28"/>
          <w:szCs w:val="28"/>
        </w:rPr>
        <w:t xml:space="preserve">Местного отделения ДОСААФ России </w:t>
      </w:r>
      <w:proofErr w:type="spellStart"/>
      <w:r w:rsidR="0004443D" w:rsidRPr="009D2B91">
        <w:rPr>
          <w:rFonts w:ascii="Times New Roman" w:hAnsi="Times New Roman"/>
          <w:color w:val="000000"/>
          <w:sz w:val="28"/>
          <w:szCs w:val="28"/>
        </w:rPr>
        <w:t>Брюховецкого</w:t>
      </w:r>
      <w:proofErr w:type="spellEnd"/>
      <w:r w:rsidR="0004443D" w:rsidRPr="009D2B91">
        <w:rPr>
          <w:rFonts w:ascii="Times New Roman" w:hAnsi="Times New Roman"/>
          <w:color w:val="000000"/>
          <w:sz w:val="28"/>
          <w:szCs w:val="28"/>
        </w:rPr>
        <w:t xml:space="preserve"> района Краснодарского края</w:t>
      </w:r>
      <w:r w:rsidR="0004443D" w:rsidRPr="009D2B91">
        <w:rPr>
          <w:rFonts w:ascii="Times New Roman" w:hAnsi="Times New Roman"/>
          <w:sz w:val="28"/>
          <w:szCs w:val="28"/>
        </w:rPr>
        <w:t>;</w:t>
      </w:r>
    </w:p>
    <w:p w:rsidR="00A67F21" w:rsidRPr="00A67F21" w:rsidRDefault="00672DC5" w:rsidP="00A67F21">
      <w:pPr>
        <w:pStyle w:val="a6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2B91">
        <w:rPr>
          <w:rFonts w:ascii="Times New Roman" w:hAnsi="Times New Roman"/>
          <w:sz w:val="28"/>
          <w:szCs w:val="28"/>
        </w:rPr>
        <w:t xml:space="preserve">материалами для проведения промежуточной и итоговой аттестации </w:t>
      </w:r>
      <w:proofErr w:type="gramStart"/>
      <w:r w:rsidRPr="009D2B9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D2B91">
        <w:rPr>
          <w:rFonts w:ascii="Times New Roman" w:hAnsi="Times New Roman"/>
          <w:sz w:val="28"/>
          <w:szCs w:val="28"/>
        </w:rPr>
        <w:t xml:space="preserve">, утвержденными </w:t>
      </w:r>
      <w:r w:rsidR="0004443D" w:rsidRPr="009D2B91">
        <w:rPr>
          <w:rFonts w:ascii="Times New Roman" w:hAnsi="Times New Roman"/>
          <w:color w:val="000000"/>
          <w:sz w:val="28"/>
          <w:szCs w:val="28"/>
        </w:rPr>
        <w:t xml:space="preserve">Местного отделения ДОСААФ России </w:t>
      </w:r>
      <w:proofErr w:type="spellStart"/>
      <w:r w:rsidR="0004443D" w:rsidRPr="009D2B91">
        <w:rPr>
          <w:rFonts w:ascii="Times New Roman" w:hAnsi="Times New Roman"/>
          <w:color w:val="000000"/>
          <w:sz w:val="28"/>
          <w:szCs w:val="28"/>
        </w:rPr>
        <w:t>Брюховецкого</w:t>
      </w:r>
      <w:proofErr w:type="spellEnd"/>
      <w:r w:rsidR="0004443D" w:rsidRPr="009D2B91">
        <w:rPr>
          <w:rFonts w:ascii="Times New Roman" w:hAnsi="Times New Roman"/>
          <w:color w:val="000000"/>
          <w:sz w:val="28"/>
          <w:szCs w:val="28"/>
        </w:rPr>
        <w:t xml:space="preserve"> района Краснодарского края</w:t>
      </w:r>
      <w:r w:rsidRPr="009D2B91">
        <w:rPr>
          <w:rFonts w:ascii="Times New Roman" w:hAnsi="Times New Roman"/>
          <w:sz w:val="28"/>
          <w:szCs w:val="28"/>
        </w:rPr>
        <w:t>.</w:t>
      </w:r>
    </w:p>
    <w:p w:rsidR="00672DC5" w:rsidRPr="009D2B91" w:rsidRDefault="002F1709" w:rsidP="00A67F2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B91">
        <w:rPr>
          <w:rFonts w:ascii="Times New Roman" w:hAnsi="Times New Roman"/>
          <w:b/>
          <w:sz w:val="28"/>
          <w:szCs w:val="28"/>
        </w:rPr>
        <w:t xml:space="preserve">7. </w:t>
      </w:r>
      <w:r w:rsidR="00672DC5" w:rsidRPr="009D2B91">
        <w:rPr>
          <w:rFonts w:ascii="Times New Roman" w:hAnsi="Times New Roman"/>
          <w:b/>
          <w:sz w:val="28"/>
          <w:szCs w:val="28"/>
        </w:rPr>
        <w:t>Оценка</w:t>
      </w:r>
      <w:r w:rsidR="0024619F" w:rsidRPr="009D2B91">
        <w:rPr>
          <w:rFonts w:ascii="Times New Roman" w:hAnsi="Times New Roman"/>
          <w:b/>
          <w:sz w:val="28"/>
          <w:szCs w:val="28"/>
        </w:rPr>
        <w:t xml:space="preserve"> </w:t>
      </w:r>
      <w:r w:rsidR="00672DC5" w:rsidRPr="009D2B91">
        <w:rPr>
          <w:rFonts w:ascii="Times New Roman" w:hAnsi="Times New Roman"/>
          <w:b/>
          <w:sz w:val="28"/>
          <w:szCs w:val="28"/>
        </w:rPr>
        <w:t xml:space="preserve"> качества  библиотечно-информационного обеспечения</w:t>
      </w:r>
    </w:p>
    <w:p w:rsidR="0004443D" w:rsidRPr="009D2B91" w:rsidRDefault="0004443D" w:rsidP="000444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D2B91">
        <w:rPr>
          <w:rFonts w:ascii="Times New Roman" w:hAnsi="Times New Roman"/>
          <w:sz w:val="28"/>
          <w:szCs w:val="28"/>
        </w:rPr>
        <w:t>Имеющаяся в наличии учебная литература и учебно-наглядные пособия позволяют выполнить:</w:t>
      </w:r>
    </w:p>
    <w:p w:rsidR="0004443D" w:rsidRPr="009D2B91" w:rsidRDefault="00A67F21" w:rsidP="00044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4443D" w:rsidRPr="009D2B91">
        <w:rPr>
          <w:rFonts w:ascii="Times New Roman" w:hAnsi="Times New Roman" w:cs="Times New Roman"/>
          <w:sz w:val="28"/>
          <w:szCs w:val="28"/>
        </w:rPr>
        <w:t>рограмму профессиональной подготовки водителей тра</w:t>
      </w:r>
      <w:r>
        <w:rPr>
          <w:rFonts w:ascii="Times New Roman" w:hAnsi="Times New Roman" w:cs="Times New Roman"/>
          <w:sz w:val="28"/>
          <w:szCs w:val="28"/>
        </w:rPr>
        <w:t>нспортных средств категории "B";</w:t>
      </w:r>
    </w:p>
    <w:p w:rsidR="0004443D" w:rsidRPr="009D2B91" w:rsidRDefault="00A67F21" w:rsidP="00044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4443D" w:rsidRPr="009D2B91">
        <w:rPr>
          <w:rFonts w:ascii="Times New Roman" w:hAnsi="Times New Roman" w:cs="Times New Roman"/>
          <w:sz w:val="28"/>
          <w:szCs w:val="28"/>
        </w:rPr>
        <w:t>рограмму профессиональной подготовки водителей транспортных средств категории  «С»;</w:t>
      </w:r>
    </w:p>
    <w:p w:rsidR="0004443D" w:rsidRPr="009D2B91" w:rsidRDefault="0004443D" w:rsidP="0004443D">
      <w:pPr>
        <w:pStyle w:val="Standard"/>
        <w:ind w:firstLine="567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9D2B91">
        <w:rPr>
          <w:sz w:val="28"/>
          <w:szCs w:val="28"/>
        </w:rPr>
        <w:t>-</w:t>
      </w:r>
      <w:r w:rsidRPr="009D2B91">
        <w:rPr>
          <w:sz w:val="28"/>
          <w:szCs w:val="28"/>
          <w:lang w:val="ru-RU"/>
        </w:rPr>
        <w:t xml:space="preserve"> </w:t>
      </w:r>
      <w:r w:rsidR="00A67F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</w:t>
      </w:r>
      <w:r w:rsidRPr="009D2B9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рограмму  переподготовки водителей транспортных средств с категории «В» на категорию «С»</w:t>
      </w:r>
      <w:r w:rsidR="00A67F2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;</w:t>
      </w:r>
    </w:p>
    <w:p w:rsidR="0004443D" w:rsidRPr="009D2B91" w:rsidRDefault="00A67F21" w:rsidP="0004443D">
      <w:pPr>
        <w:pStyle w:val="Standard"/>
        <w:ind w:firstLine="426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- П</w:t>
      </w:r>
      <w:r w:rsidR="0004443D" w:rsidRPr="009D2B9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рограмму  переподготовки водителей транспортных сре</w:t>
      </w:r>
      <w:proofErr w:type="gramStart"/>
      <w:r w:rsidR="0004443D" w:rsidRPr="009D2B9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дств с к</w:t>
      </w:r>
      <w:proofErr w:type="gramEnd"/>
      <w:r w:rsidR="0004443D" w:rsidRPr="009D2B9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атегории «С» на категорию «В»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;</w:t>
      </w:r>
    </w:p>
    <w:p w:rsidR="0004443D" w:rsidRPr="009D2B91" w:rsidRDefault="00A67F21" w:rsidP="00044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Программу  профессиональной </w:t>
      </w:r>
      <w:r w:rsidR="009D2B91" w:rsidRPr="009D2B91"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sz w:val="28"/>
          <w:szCs w:val="28"/>
        </w:rPr>
        <w:t xml:space="preserve">водителей транспортных средств  категории «СЕ»; </w:t>
      </w:r>
    </w:p>
    <w:p w:rsidR="00A67F21" w:rsidRDefault="00A67F21" w:rsidP="00A67F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D2B91" w:rsidRPr="009D2B91">
        <w:rPr>
          <w:rFonts w:ascii="Times New Roman" w:hAnsi="Times New Roman" w:cs="Times New Roman"/>
          <w:sz w:val="28"/>
          <w:szCs w:val="28"/>
        </w:rPr>
        <w:t>рограмму  переподготовки водителей транспортных сре</w:t>
      </w:r>
      <w:proofErr w:type="gramStart"/>
      <w:r w:rsidR="009D2B91" w:rsidRPr="009D2B91"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 w:rsidR="009D2B91" w:rsidRPr="009D2B91">
        <w:rPr>
          <w:rFonts w:ascii="Times New Roman" w:hAnsi="Times New Roman" w:cs="Times New Roman"/>
          <w:sz w:val="28"/>
          <w:szCs w:val="28"/>
        </w:rPr>
        <w:t>атегории «С» на категорию «</w:t>
      </w:r>
      <w:r w:rsidR="001A22F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D2B91" w:rsidRPr="009D2B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F21" w:rsidRDefault="00A67F21" w:rsidP="00A67F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1709" w:rsidRPr="00A67F21" w:rsidRDefault="002F1709" w:rsidP="00A67F2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9D2B91">
        <w:rPr>
          <w:rFonts w:ascii="Times New Roman" w:hAnsi="Times New Roman"/>
          <w:b/>
          <w:sz w:val="28"/>
          <w:szCs w:val="28"/>
        </w:rPr>
        <w:t>8. Оценка материально-технической базы</w:t>
      </w:r>
    </w:p>
    <w:p w:rsidR="00FA68ED" w:rsidRPr="009C1043" w:rsidRDefault="00FA68ED" w:rsidP="00A67F21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B91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наличии  в собственности или на ином законном основании оборудованных учебных транспортных средств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142"/>
        <w:gridCol w:w="1134"/>
        <w:gridCol w:w="119"/>
        <w:gridCol w:w="1157"/>
        <w:gridCol w:w="142"/>
        <w:gridCol w:w="1134"/>
        <w:gridCol w:w="141"/>
        <w:gridCol w:w="1134"/>
      </w:tblGrid>
      <w:tr w:rsidR="001A22F5" w:rsidRPr="001A22F5" w:rsidTr="00C23BC5">
        <w:trPr>
          <w:jc w:val="center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Сведения</w:t>
            </w:r>
          </w:p>
        </w:tc>
        <w:tc>
          <w:tcPr>
            <w:tcW w:w="6378" w:type="dxa"/>
            <w:gridSpan w:val="9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Номер по порядку</w:t>
            </w:r>
          </w:p>
        </w:tc>
      </w:tr>
      <w:tr w:rsidR="001A22F5" w:rsidRPr="001A22F5" w:rsidTr="00C23BC5">
        <w:trPr>
          <w:trHeight w:val="346"/>
          <w:jc w:val="center"/>
        </w:trPr>
        <w:tc>
          <w:tcPr>
            <w:tcW w:w="3936" w:type="dxa"/>
            <w:vMerge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A22F5" w:rsidRPr="001A22F5" w:rsidRDefault="001A22F5" w:rsidP="00C23BC5">
            <w:pPr>
              <w:ind w:right="2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A22F5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1A22F5" w:rsidRPr="00A67F21" w:rsidRDefault="001A22F5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7F21">
              <w:rPr>
                <w:rFonts w:ascii="Times New Roman" w:hAnsi="Times New Roman"/>
                <w:b/>
                <w:sz w:val="20"/>
                <w:szCs w:val="20"/>
              </w:rPr>
              <w:t>Марка, модель</w:t>
            </w:r>
          </w:p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A22F5" w:rsidRPr="00A67F21" w:rsidRDefault="001A22F5" w:rsidP="00C23BC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7F21">
              <w:rPr>
                <w:rStyle w:val="11"/>
                <w:rFonts w:ascii="Times New Roman" w:hAnsi="Times New Roman"/>
                <w:sz w:val="16"/>
                <w:szCs w:val="16"/>
              </w:rPr>
              <w:t>КАМАЗ 4350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22F5" w:rsidRPr="00A67F21" w:rsidRDefault="001A22F5" w:rsidP="00C23BC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7F21">
              <w:rPr>
                <w:rStyle w:val="11"/>
                <w:rFonts w:ascii="Times New Roman" w:hAnsi="Times New Roman"/>
                <w:sz w:val="16"/>
                <w:szCs w:val="16"/>
              </w:rPr>
              <w:t>КАМАЗ 5350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22F5" w:rsidRPr="00A67F21" w:rsidRDefault="001A22F5" w:rsidP="00C23BC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7F21">
              <w:rPr>
                <w:rStyle w:val="11"/>
                <w:rFonts w:ascii="Times New Roman" w:hAnsi="Times New Roman"/>
                <w:sz w:val="16"/>
                <w:szCs w:val="16"/>
              </w:rPr>
              <w:t>Урал 4320</w:t>
            </w:r>
            <w:r w:rsidR="00FE2EF4" w:rsidRPr="00A67F21">
              <w:rPr>
                <w:rStyle w:val="11"/>
                <w:rFonts w:ascii="Times New Roman" w:hAnsi="Times New Roman"/>
                <w:sz w:val="16"/>
                <w:szCs w:val="16"/>
              </w:rPr>
              <w:t>-0011</w:t>
            </w:r>
            <w:r w:rsidRPr="00A67F21">
              <w:rPr>
                <w:rStyle w:val="11"/>
                <w:rFonts w:ascii="Times New Roman" w:hAnsi="Times New Roman"/>
                <w:sz w:val="16"/>
                <w:szCs w:val="16"/>
              </w:rPr>
              <w:t>-031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22F5" w:rsidRPr="00A67F21" w:rsidRDefault="00FE2EF4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7F21">
              <w:rPr>
                <w:rFonts w:ascii="Times New Roman" w:hAnsi="Times New Roman"/>
                <w:b/>
                <w:sz w:val="20"/>
                <w:szCs w:val="20"/>
              </w:rPr>
              <w:t>Урал 43206-0011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A22F5" w:rsidRPr="00A67F21" w:rsidRDefault="001A22F5" w:rsidP="00C23BC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7F21">
              <w:rPr>
                <w:rStyle w:val="9"/>
                <w:rFonts w:ascii="Times New Roman" w:hAnsi="Times New Roman"/>
                <w:sz w:val="16"/>
                <w:szCs w:val="16"/>
              </w:rPr>
              <w:t xml:space="preserve">ПАЗ </w:t>
            </w:r>
            <w:r w:rsidRPr="00A67F21">
              <w:rPr>
                <w:rStyle w:val="9"/>
                <w:rFonts w:ascii="Times New Roman" w:hAnsi="Times New Roman"/>
                <w:sz w:val="16"/>
                <w:szCs w:val="16"/>
                <w:lang w:val="en-US"/>
              </w:rPr>
              <w:t>32050R</w:t>
            </w:r>
          </w:p>
        </w:tc>
      </w:tr>
      <w:tr w:rsidR="001A22F5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 xml:space="preserve">грузовой, бортовой </w:t>
            </w:r>
            <w:proofErr w:type="gramStart"/>
            <w:r w:rsidRPr="001A22F5">
              <w:rPr>
                <w:rFonts w:ascii="Times New Roman" w:hAnsi="Times New Roman"/>
                <w:sz w:val="20"/>
                <w:szCs w:val="20"/>
              </w:rPr>
              <w:t xml:space="preserve">с  </w:t>
            </w:r>
            <w:proofErr w:type="spellStart"/>
            <w:r w:rsidRPr="001A22F5">
              <w:rPr>
                <w:rFonts w:ascii="Times New Roman" w:hAnsi="Times New Roman"/>
                <w:sz w:val="20"/>
                <w:szCs w:val="20"/>
              </w:rPr>
              <w:t>тендом</w:t>
            </w:r>
            <w:proofErr w:type="spellEnd"/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грузовой, бортовой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грузовой, бортовой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22F5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грузовой бортовой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Автобус</w:t>
            </w:r>
          </w:p>
        </w:tc>
      </w:tr>
      <w:tr w:rsidR="001A22F5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22F5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</w:tc>
      </w:tr>
      <w:tr w:rsidR="001A22F5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Год выпуска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2F5">
              <w:rPr>
                <w:rStyle w:val="9pt"/>
                <w:rFonts w:ascii="Times New Roman" w:hAnsi="Times New Roman"/>
                <w:b w:val="0"/>
                <w:sz w:val="20"/>
                <w:szCs w:val="20"/>
              </w:rPr>
              <w:t>2007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2F5">
              <w:rPr>
                <w:rStyle w:val="9pt"/>
                <w:rFonts w:ascii="Times New Roman" w:hAnsi="Times New Roman"/>
                <w:b w:val="0"/>
                <w:sz w:val="20"/>
                <w:szCs w:val="20"/>
              </w:rPr>
              <w:t>2008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2F5">
              <w:rPr>
                <w:rStyle w:val="9pt"/>
                <w:rFonts w:ascii="Times New Roman" w:hAnsi="Times New Roman"/>
                <w:b w:val="0"/>
                <w:sz w:val="20"/>
                <w:szCs w:val="20"/>
              </w:rPr>
              <w:t>2007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22F5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Style w:val="9pt"/>
                <w:rFonts w:ascii="Times New Roman" w:hAnsi="Times New Roman"/>
                <w:b w:val="0"/>
                <w:sz w:val="20"/>
                <w:szCs w:val="20"/>
              </w:rPr>
              <w:t>2002</w:t>
            </w:r>
          </w:p>
        </w:tc>
      </w:tr>
      <w:tr w:rsidR="001A22F5" w:rsidRPr="001A22F5" w:rsidTr="00A67F21">
        <w:trPr>
          <w:trHeight w:val="619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 знак</w:t>
            </w:r>
          </w:p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Style w:val="11"/>
                <w:rFonts w:ascii="Times New Roman" w:hAnsi="Times New Roman"/>
                <w:b w:val="0"/>
                <w:sz w:val="18"/>
                <w:szCs w:val="18"/>
              </w:rPr>
              <w:t>8351СК21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Style w:val="11"/>
                <w:rFonts w:ascii="Times New Roman" w:hAnsi="Times New Roman"/>
                <w:b w:val="0"/>
                <w:sz w:val="18"/>
                <w:szCs w:val="18"/>
              </w:rPr>
              <w:t>8723СК21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Style w:val="11"/>
                <w:rFonts w:ascii="Times New Roman" w:hAnsi="Times New Roman"/>
                <w:b w:val="0"/>
                <w:sz w:val="18"/>
                <w:szCs w:val="18"/>
              </w:rPr>
              <w:t>8724СК21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22F5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4198АВ21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A22F5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Регистрационные  документы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Fonts w:ascii="Times New Roman" w:hAnsi="Times New Roman"/>
                <w:sz w:val="18"/>
                <w:szCs w:val="18"/>
              </w:rPr>
              <w:t>21ТР 053223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Fonts w:ascii="Times New Roman" w:hAnsi="Times New Roman"/>
                <w:sz w:val="18"/>
                <w:szCs w:val="18"/>
              </w:rPr>
              <w:t>21ТР 067006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Fonts w:ascii="Times New Roman" w:hAnsi="Times New Roman"/>
                <w:sz w:val="18"/>
                <w:szCs w:val="18"/>
              </w:rPr>
              <w:t>21ТР 067007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22F5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21ТР 068797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Fonts w:ascii="Times New Roman" w:hAnsi="Times New Roman"/>
                <w:sz w:val="18"/>
                <w:szCs w:val="18"/>
              </w:rPr>
              <w:t>БЖ                               № 491579</w:t>
            </w:r>
          </w:p>
        </w:tc>
      </w:tr>
      <w:tr w:rsidR="001A22F5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22F5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</w:tr>
      <w:tr w:rsidR="001A22F5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 xml:space="preserve">Техническое состояние  в соответствии с п. 3 Основных положений </w:t>
            </w:r>
            <w:r w:rsidRPr="001A22F5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исправен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исправен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исправен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22F5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исправен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A22F5" w:rsidRPr="001A22F5" w:rsidRDefault="001A22F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Не исправен</w:t>
            </w:r>
          </w:p>
        </w:tc>
      </w:tr>
      <w:tr w:rsidR="00EB69BB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Наличие тягово-сцепного (опорно-сцепного) устройства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2F5">
              <w:rPr>
                <w:rFonts w:ascii="Times New Roman" w:hAnsi="Times New Roman"/>
                <w:b/>
                <w:sz w:val="20"/>
                <w:szCs w:val="20"/>
              </w:rPr>
              <w:t>_______</w:t>
            </w:r>
          </w:p>
        </w:tc>
      </w:tr>
      <w:tr w:rsidR="00EB69BB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2F5">
              <w:rPr>
                <w:rFonts w:ascii="Times New Roman" w:hAnsi="Times New Roman"/>
                <w:sz w:val="14"/>
                <w:szCs w:val="14"/>
              </w:rPr>
              <w:t>механическая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2F5">
              <w:rPr>
                <w:rFonts w:ascii="Times New Roman" w:hAnsi="Times New Roman"/>
                <w:sz w:val="14"/>
                <w:szCs w:val="14"/>
              </w:rPr>
              <w:t>механическая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2F5">
              <w:rPr>
                <w:rFonts w:ascii="Times New Roman" w:hAnsi="Times New Roman"/>
                <w:sz w:val="14"/>
                <w:szCs w:val="14"/>
              </w:rPr>
              <w:t>механическая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2F5">
              <w:rPr>
                <w:rFonts w:ascii="Times New Roman" w:hAnsi="Times New Roman"/>
                <w:sz w:val="14"/>
                <w:szCs w:val="14"/>
              </w:rPr>
              <w:t>механическая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</w:tr>
      <w:tr w:rsidR="00EB69BB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Дополнительные педали в соответствии с  п. 5  Основных положений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________</w:t>
            </w:r>
          </w:p>
        </w:tc>
      </w:tr>
      <w:tr w:rsidR="00EB69BB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20"/>
                <w:szCs w:val="20"/>
              </w:rPr>
              <w:t>Зеркала заднего вида для обучающего вождению в соответствии с  п. 5 Основных положений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EB69BB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lastRenderedPageBreak/>
              <w:t>Опознавательный знак «Учебное транспортное средство» в соответствии с п. 8  Основных положений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</w:p>
        </w:tc>
      </w:tr>
      <w:tr w:rsidR="00EB69BB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</w:tr>
      <w:tr w:rsidR="00EB69BB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1A22F5" w:rsidRDefault="00AF7178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ВЕРНА</w:t>
            </w:r>
            <w:r w:rsidR="00EB69BB" w:rsidRPr="001A22F5">
              <w:rPr>
                <w:rFonts w:ascii="Times New Roman" w:hAnsi="Times New Roman"/>
                <w:b/>
                <w:sz w:val="10"/>
                <w:szCs w:val="10"/>
              </w:rPr>
              <w:t xml:space="preserve">    </w:t>
            </w:r>
            <w:r w:rsidR="00EB69BB" w:rsidRPr="001A22F5">
              <w:rPr>
                <w:rFonts w:ascii="Times New Roman" w:hAnsi="Times New Roman"/>
                <w:sz w:val="10"/>
                <w:szCs w:val="10"/>
              </w:rPr>
              <w:t xml:space="preserve">        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ЕЕЕ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 № </w:t>
            </w:r>
            <w:r>
              <w:rPr>
                <w:rFonts w:ascii="Times New Roman" w:hAnsi="Times New Roman"/>
                <w:sz w:val="16"/>
                <w:szCs w:val="16"/>
              </w:rPr>
              <w:t>0907554041</w:t>
            </w:r>
          </w:p>
          <w:p w:rsidR="00EB69BB" w:rsidRPr="001A22F5" w:rsidRDefault="00706E56" w:rsidP="00AF71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18.05.2018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hAnsi="Times New Roman"/>
                <w:sz w:val="16"/>
                <w:szCs w:val="16"/>
              </w:rPr>
              <w:t>17.05.2019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AF7178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ВЕРНА</w:t>
            </w:r>
            <w:r w:rsidR="00EB69BB" w:rsidRPr="001A22F5">
              <w:rPr>
                <w:rFonts w:ascii="Times New Roman" w:hAnsi="Times New Roman"/>
                <w:b/>
                <w:sz w:val="10"/>
                <w:szCs w:val="10"/>
              </w:rPr>
              <w:t xml:space="preserve">    </w:t>
            </w:r>
            <w:r w:rsidR="00EB69BB" w:rsidRPr="001A22F5">
              <w:rPr>
                <w:rFonts w:ascii="Times New Roman" w:hAnsi="Times New Roman"/>
                <w:sz w:val="10"/>
                <w:szCs w:val="10"/>
              </w:rPr>
              <w:t xml:space="preserve">        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ЕЕЕ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 № </w:t>
            </w:r>
            <w:r>
              <w:rPr>
                <w:rFonts w:ascii="Times New Roman" w:hAnsi="Times New Roman"/>
                <w:sz w:val="16"/>
                <w:szCs w:val="16"/>
              </w:rPr>
              <w:t>1030217983</w:t>
            </w:r>
          </w:p>
          <w:p w:rsidR="00EB69BB" w:rsidRPr="001A22F5" w:rsidRDefault="00AF7178" w:rsidP="00AF71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30.01.2018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>.01.201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F47B22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ВЕРНА</w:t>
            </w:r>
            <w:r w:rsidR="00EB69BB" w:rsidRPr="001A22F5">
              <w:rPr>
                <w:rFonts w:ascii="Times New Roman" w:hAnsi="Times New Roman"/>
                <w:b/>
                <w:sz w:val="10"/>
                <w:szCs w:val="10"/>
              </w:rPr>
              <w:t xml:space="preserve">    </w:t>
            </w:r>
            <w:r w:rsidR="00EB69BB" w:rsidRPr="001A22F5">
              <w:rPr>
                <w:rFonts w:ascii="Times New Roman" w:hAnsi="Times New Roman"/>
                <w:sz w:val="10"/>
                <w:szCs w:val="10"/>
              </w:rPr>
              <w:t xml:space="preserve">        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ЕЕЕ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 № </w:t>
            </w:r>
            <w:r>
              <w:rPr>
                <w:rFonts w:ascii="Times New Roman" w:hAnsi="Times New Roman"/>
                <w:sz w:val="16"/>
                <w:szCs w:val="16"/>
              </w:rPr>
              <w:t>1021251004</w:t>
            </w:r>
          </w:p>
          <w:p w:rsidR="00EB69BB" w:rsidRPr="001A22F5" w:rsidRDefault="00706E56" w:rsidP="00F47B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21.08.2018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hAnsi="Times New Roman"/>
                <w:sz w:val="16"/>
                <w:szCs w:val="16"/>
              </w:rPr>
              <w:t>20.08.2019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23766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ВЕРНА</w:t>
            </w:r>
            <w:r w:rsidR="00EB69BB" w:rsidRPr="001A22F5">
              <w:rPr>
                <w:rFonts w:ascii="Times New Roman" w:hAnsi="Times New Roman"/>
                <w:b/>
                <w:sz w:val="10"/>
                <w:szCs w:val="10"/>
              </w:rPr>
              <w:t xml:space="preserve">    </w:t>
            </w:r>
            <w:r w:rsidR="00EB69BB" w:rsidRPr="001A22F5">
              <w:rPr>
                <w:rFonts w:ascii="Times New Roman" w:hAnsi="Times New Roman"/>
                <w:sz w:val="10"/>
                <w:szCs w:val="10"/>
              </w:rPr>
              <w:t xml:space="preserve">        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МММ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 № </w:t>
            </w:r>
            <w:r>
              <w:rPr>
                <w:rFonts w:ascii="Times New Roman" w:hAnsi="Times New Roman"/>
                <w:sz w:val="16"/>
                <w:szCs w:val="16"/>
              </w:rPr>
              <w:t>5001122379</w:t>
            </w:r>
          </w:p>
          <w:p w:rsidR="00EB69BB" w:rsidRPr="001A22F5" w:rsidRDefault="00E23766" w:rsidP="00E237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07.04.2018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hAnsi="Times New Roman"/>
                <w:sz w:val="16"/>
                <w:szCs w:val="16"/>
              </w:rPr>
              <w:t>06.04.2019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используется   в качестве тренажера</w:t>
            </w:r>
          </w:p>
        </w:tc>
      </w:tr>
      <w:tr w:rsidR="00EB69BB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1A22F5" w:rsidRDefault="00706E56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26.10.2018</w:t>
            </w:r>
          </w:p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2F5">
              <w:rPr>
                <w:rFonts w:ascii="Times New Roman" w:hAnsi="Times New Roman"/>
                <w:sz w:val="14"/>
                <w:szCs w:val="14"/>
              </w:rPr>
              <w:t>срок действия</w:t>
            </w:r>
          </w:p>
          <w:p w:rsidR="00EB69BB" w:rsidRPr="001A22F5" w:rsidRDefault="00F47B22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26.10.</w:t>
            </w:r>
            <w:r w:rsidR="00706E56">
              <w:rPr>
                <w:rFonts w:ascii="Times New Roman" w:hAnsi="Times New Roman"/>
                <w:sz w:val="16"/>
                <w:szCs w:val="16"/>
              </w:rPr>
              <w:t>2019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F47B22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26.10.20</w:t>
            </w:r>
            <w:r w:rsidR="00706E56">
              <w:rPr>
                <w:rFonts w:ascii="Times New Roman" w:hAnsi="Times New Roman"/>
                <w:sz w:val="16"/>
                <w:szCs w:val="16"/>
              </w:rPr>
              <w:t>18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2F5">
              <w:rPr>
                <w:rFonts w:ascii="Times New Roman" w:hAnsi="Times New Roman"/>
                <w:sz w:val="14"/>
                <w:szCs w:val="14"/>
              </w:rPr>
              <w:t>срок действия</w:t>
            </w:r>
          </w:p>
          <w:p w:rsidR="00EB69BB" w:rsidRPr="001A22F5" w:rsidRDefault="00706E56" w:rsidP="00F47B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26.10.2019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706E56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26.10.2018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2F5">
              <w:rPr>
                <w:rFonts w:ascii="Times New Roman" w:hAnsi="Times New Roman"/>
                <w:sz w:val="14"/>
                <w:szCs w:val="14"/>
              </w:rPr>
              <w:t>срок действия</w:t>
            </w:r>
          </w:p>
          <w:p w:rsidR="00EB69BB" w:rsidRPr="001A22F5" w:rsidRDefault="00706E56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26.10.2019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23766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06.04.2018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2F5">
              <w:rPr>
                <w:rFonts w:ascii="Times New Roman" w:hAnsi="Times New Roman"/>
                <w:sz w:val="14"/>
                <w:szCs w:val="14"/>
              </w:rPr>
              <w:t>срок действия</w:t>
            </w:r>
          </w:p>
          <w:p w:rsidR="00EB69BB" w:rsidRPr="001A22F5" w:rsidRDefault="00E23766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06.04.2019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используется   в качестве тренажера</w:t>
            </w:r>
          </w:p>
        </w:tc>
      </w:tr>
      <w:tr w:rsidR="00EB69BB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Соответствует (не соответствует) установленным требованиям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2F5">
              <w:rPr>
                <w:rFonts w:ascii="Times New Roman" w:hAnsi="Times New Roman"/>
                <w:sz w:val="14"/>
                <w:szCs w:val="14"/>
              </w:rPr>
              <w:t>соответствует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2F5">
              <w:rPr>
                <w:rFonts w:ascii="Times New Roman" w:hAnsi="Times New Roman"/>
                <w:sz w:val="14"/>
                <w:szCs w:val="14"/>
              </w:rPr>
              <w:t>соответствует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2F5">
              <w:rPr>
                <w:rFonts w:ascii="Times New Roman" w:hAnsi="Times New Roman"/>
                <w:sz w:val="14"/>
                <w:szCs w:val="14"/>
              </w:rPr>
              <w:t>соответствует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2F5">
              <w:rPr>
                <w:rFonts w:ascii="Times New Roman" w:hAnsi="Times New Roman"/>
                <w:sz w:val="14"/>
                <w:szCs w:val="14"/>
              </w:rPr>
              <w:t>соответствует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не соответствует</w:t>
            </w:r>
          </w:p>
        </w:tc>
      </w:tr>
      <w:tr w:rsidR="00EB69BB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proofErr w:type="spellStart"/>
            <w:r w:rsidRPr="001A22F5">
              <w:rPr>
                <w:rFonts w:ascii="Times New Roman" w:hAnsi="Times New Roman"/>
                <w:sz w:val="20"/>
                <w:szCs w:val="20"/>
              </w:rPr>
              <w:t>тахографами</w:t>
            </w:r>
            <w:proofErr w:type="spellEnd"/>
            <w:r w:rsidRPr="001A22F5">
              <w:rPr>
                <w:rFonts w:ascii="Times New Roman" w:hAnsi="Times New Roman"/>
                <w:sz w:val="20"/>
                <w:szCs w:val="20"/>
              </w:rPr>
              <w:t xml:space="preserve"> (для ТС категории «</w:t>
            </w:r>
            <w:r w:rsidRPr="001A22F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A22F5">
              <w:rPr>
                <w:rFonts w:ascii="Times New Roman" w:hAnsi="Times New Roman"/>
                <w:sz w:val="20"/>
                <w:szCs w:val="20"/>
              </w:rPr>
              <w:t>», подкатегории «</w:t>
            </w:r>
            <w:r w:rsidRPr="001A22F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A22F5">
              <w:rPr>
                <w:rFonts w:ascii="Times New Roman" w:hAnsi="Times New Roman"/>
                <w:sz w:val="20"/>
                <w:szCs w:val="20"/>
              </w:rPr>
              <w:t>1»)</w:t>
            </w:r>
            <w:r w:rsidRPr="001A22F5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________</w:t>
            </w:r>
          </w:p>
        </w:tc>
      </w:tr>
      <w:tr w:rsidR="00EB69BB" w:rsidRPr="001A22F5" w:rsidTr="00C23BC5">
        <w:trPr>
          <w:jc w:val="center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EB69BB" w:rsidRPr="00707E8B" w:rsidRDefault="00EB69B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6378" w:type="dxa"/>
            <w:gridSpan w:val="9"/>
            <w:shd w:val="clear" w:color="auto" w:fill="auto"/>
            <w:vAlign w:val="center"/>
          </w:tcPr>
          <w:p w:rsidR="00EB69BB" w:rsidRPr="00707E8B" w:rsidRDefault="00EB69B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Fonts w:ascii="Times New Roman" w:hAnsi="Times New Roman"/>
                <w:b/>
                <w:sz w:val="20"/>
                <w:szCs w:val="20"/>
              </w:rPr>
              <w:t>Номер по порядку</w:t>
            </w:r>
          </w:p>
        </w:tc>
      </w:tr>
      <w:tr w:rsidR="00EB69BB" w:rsidRPr="001A22F5" w:rsidTr="00C23BC5">
        <w:trPr>
          <w:trHeight w:val="346"/>
          <w:jc w:val="center"/>
        </w:trPr>
        <w:tc>
          <w:tcPr>
            <w:tcW w:w="3936" w:type="dxa"/>
            <w:vMerge/>
            <w:shd w:val="clear" w:color="auto" w:fill="auto"/>
            <w:vAlign w:val="center"/>
          </w:tcPr>
          <w:p w:rsidR="00EB69BB" w:rsidRPr="00707E8B" w:rsidRDefault="00EB69B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707E8B" w:rsidRDefault="00EB69B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707E8B" w:rsidRDefault="00EB69B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707E8B" w:rsidRDefault="00EB69B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707E8B" w:rsidRDefault="00EB69B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707E8B" w:rsidRDefault="00EB69BB" w:rsidP="00C23BC5">
            <w:pPr>
              <w:ind w:right="2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EB69BB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707E8B" w:rsidRDefault="00EB69B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Fonts w:ascii="Times New Roman" w:hAnsi="Times New Roman"/>
                <w:b/>
                <w:sz w:val="20"/>
                <w:szCs w:val="20"/>
              </w:rPr>
              <w:t>Марка, модель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707E8B" w:rsidRDefault="00EB69BB" w:rsidP="00C23BC5">
            <w:pPr>
              <w:spacing w:after="60" w:line="21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07E8B">
              <w:rPr>
                <w:rStyle w:val="9"/>
                <w:rFonts w:ascii="Times New Roman" w:hAnsi="Times New Roman"/>
                <w:sz w:val="16"/>
                <w:szCs w:val="16"/>
                <w:lang w:val="en-US"/>
              </w:rPr>
              <w:t>SKODA</w:t>
            </w:r>
          </w:p>
          <w:p w:rsidR="00EB69BB" w:rsidRPr="00707E8B" w:rsidRDefault="00EB69BB" w:rsidP="00C23B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07E8B">
              <w:rPr>
                <w:rStyle w:val="9"/>
                <w:rFonts w:ascii="Times New Roman" w:hAnsi="Times New Roman"/>
                <w:sz w:val="16"/>
                <w:szCs w:val="16"/>
                <w:lang w:val="en-US"/>
              </w:rPr>
              <w:t>FABIA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707E8B" w:rsidRDefault="00EB69BB" w:rsidP="00C23BC5">
            <w:pPr>
              <w:spacing w:after="60" w:line="21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07E8B">
              <w:rPr>
                <w:rStyle w:val="9"/>
                <w:rFonts w:ascii="Times New Roman" w:hAnsi="Times New Roman"/>
                <w:sz w:val="16"/>
                <w:szCs w:val="16"/>
                <w:lang w:val="en-US"/>
              </w:rPr>
              <w:t>SKODA</w:t>
            </w:r>
          </w:p>
          <w:p w:rsidR="00EB69BB" w:rsidRPr="00707E8B" w:rsidRDefault="00EB69B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Style w:val="9"/>
                <w:rFonts w:ascii="Times New Roman" w:hAnsi="Times New Roman"/>
                <w:sz w:val="16"/>
                <w:szCs w:val="16"/>
                <w:lang w:val="en-US"/>
              </w:rPr>
              <w:t>FABIA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707E8B" w:rsidRDefault="00EB69BB" w:rsidP="00C23BC5">
            <w:pPr>
              <w:spacing w:after="60" w:line="21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07E8B">
              <w:rPr>
                <w:rStyle w:val="9"/>
                <w:rFonts w:ascii="Times New Roman" w:hAnsi="Times New Roman"/>
                <w:sz w:val="16"/>
                <w:szCs w:val="16"/>
                <w:lang w:val="en-US"/>
              </w:rPr>
              <w:t>SKODA</w:t>
            </w:r>
          </w:p>
          <w:p w:rsidR="00EB69BB" w:rsidRPr="00707E8B" w:rsidRDefault="00EB69B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Style w:val="9"/>
                <w:rFonts w:ascii="Times New Roman" w:hAnsi="Times New Roman"/>
                <w:sz w:val="16"/>
                <w:szCs w:val="16"/>
                <w:lang w:val="en-US"/>
              </w:rPr>
              <w:t>FABIA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707E8B" w:rsidRDefault="00EB69BB" w:rsidP="00C23BC5">
            <w:pPr>
              <w:spacing w:after="60" w:line="21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07E8B">
              <w:rPr>
                <w:rStyle w:val="9"/>
                <w:rFonts w:ascii="Times New Roman" w:hAnsi="Times New Roman"/>
                <w:sz w:val="16"/>
                <w:szCs w:val="16"/>
                <w:lang w:val="en-US"/>
              </w:rPr>
              <w:t>SKODA</w:t>
            </w:r>
            <w:r w:rsidRPr="00707E8B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</w:t>
            </w:r>
            <w:r w:rsidRPr="00707E8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Rapid</w:t>
            </w:r>
            <w:r w:rsidRPr="00707E8B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707E8B" w:rsidRDefault="00EB69B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Style w:val="11"/>
                <w:rFonts w:ascii="Times New Roman" w:hAnsi="Times New Roman"/>
                <w:sz w:val="16"/>
                <w:szCs w:val="16"/>
                <w:lang w:val="en-US"/>
              </w:rPr>
              <w:t>KIA</w:t>
            </w:r>
            <w:r w:rsidRPr="00707E8B">
              <w:rPr>
                <w:rStyle w:val="11"/>
                <w:rFonts w:ascii="Times New Roman" w:hAnsi="Times New Roman"/>
                <w:sz w:val="16"/>
                <w:szCs w:val="16"/>
              </w:rPr>
              <w:t xml:space="preserve"> </w:t>
            </w:r>
            <w:r w:rsidRPr="00707E8B">
              <w:rPr>
                <w:rStyle w:val="11"/>
                <w:rFonts w:ascii="Times New Roman" w:hAnsi="Times New Roman"/>
                <w:sz w:val="16"/>
                <w:szCs w:val="16"/>
                <w:lang w:val="en-US"/>
              </w:rPr>
              <w:t>RIO</w:t>
            </w:r>
          </w:p>
        </w:tc>
      </w:tr>
      <w:tr w:rsidR="00EB69BB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Style w:val="9"/>
                <w:rFonts w:ascii="Times New Roman" w:hAnsi="Times New Roman"/>
                <w:b w:val="0"/>
                <w:sz w:val="16"/>
                <w:szCs w:val="16"/>
              </w:rPr>
              <w:t xml:space="preserve">Легковой </w:t>
            </w:r>
            <w:proofErr w:type="spellStart"/>
            <w:r w:rsidRPr="001A22F5">
              <w:rPr>
                <w:rStyle w:val="9"/>
                <w:rFonts w:ascii="Times New Roman" w:hAnsi="Times New Roman"/>
                <w:b w:val="0"/>
                <w:sz w:val="16"/>
                <w:szCs w:val="16"/>
              </w:rPr>
              <w:t>хэтчбек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Style w:val="9"/>
                <w:rFonts w:ascii="Times New Roman" w:hAnsi="Times New Roman"/>
                <w:b w:val="0"/>
                <w:sz w:val="16"/>
                <w:szCs w:val="16"/>
              </w:rPr>
              <w:t xml:space="preserve">Легковой </w:t>
            </w:r>
            <w:proofErr w:type="spellStart"/>
            <w:r w:rsidRPr="001A22F5">
              <w:rPr>
                <w:rStyle w:val="9"/>
                <w:rFonts w:ascii="Times New Roman" w:hAnsi="Times New Roman"/>
                <w:b w:val="0"/>
                <w:sz w:val="16"/>
                <w:szCs w:val="16"/>
              </w:rPr>
              <w:t>хэтчбек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Style w:val="9"/>
                <w:rFonts w:ascii="Times New Roman" w:hAnsi="Times New Roman"/>
                <w:b w:val="0"/>
                <w:sz w:val="16"/>
                <w:szCs w:val="16"/>
              </w:rPr>
              <w:t xml:space="preserve">Легковой </w:t>
            </w:r>
            <w:proofErr w:type="spellStart"/>
            <w:r w:rsidRPr="001A22F5">
              <w:rPr>
                <w:rStyle w:val="9"/>
                <w:rFonts w:ascii="Times New Roman" w:hAnsi="Times New Roman"/>
                <w:b w:val="0"/>
                <w:sz w:val="16"/>
                <w:szCs w:val="16"/>
              </w:rPr>
              <w:t>хэтчбек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Style w:val="9"/>
                <w:rFonts w:ascii="Times New Roman" w:hAnsi="Times New Roman"/>
                <w:b w:val="0"/>
                <w:sz w:val="16"/>
                <w:szCs w:val="16"/>
              </w:rPr>
              <w:t>Легковой седан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Style w:val="9"/>
                <w:rFonts w:ascii="Times New Roman" w:hAnsi="Times New Roman"/>
                <w:b w:val="0"/>
                <w:sz w:val="16"/>
                <w:szCs w:val="16"/>
              </w:rPr>
              <w:t>Легковой седан</w:t>
            </w:r>
          </w:p>
        </w:tc>
      </w:tr>
      <w:tr w:rsidR="00EB69BB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Категория транспортного средства</w:t>
            </w:r>
          </w:p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EB69BB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Год выпуска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</w:tr>
      <w:tr w:rsidR="00EB69BB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 знак</w:t>
            </w:r>
          </w:p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C23BC5" w:rsidRDefault="00EB69BB" w:rsidP="00C23BC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1A22F5">
              <w:rPr>
                <w:rStyle w:val="9"/>
                <w:rFonts w:ascii="Times New Roman" w:hAnsi="Times New Roman"/>
                <w:b w:val="0"/>
                <w:sz w:val="18"/>
                <w:szCs w:val="18"/>
              </w:rPr>
              <w:t>Н030КВ123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Style w:val="9"/>
                <w:rFonts w:ascii="Times New Roman" w:hAnsi="Times New Roman"/>
                <w:b w:val="0"/>
                <w:sz w:val="18"/>
                <w:szCs w:val="18"/>
              </w:rPr>
              <w:t>У663МА123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Style w:val="9"/>
                <w:rFonts w:ascii="Times New Roman" w:hAnsi="Times New Roman"/>
                <w:b w:val="0"/>
                <w:sz w:val="18"/>
                <w:szCs w:val="18"/>
              </w:rPr>
              <w:t>О309НВ123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Style w:val="9"/>
                <w:rFonts w:ascii="Times New Roman" w:hAnsi="Times New Roman"/>
                <w:b w:val="0"/>
                <w:sz w:val="18"/>
                <w:szCs w:val="18"/>
              </w:rPr>
              <w:t>Т390НУ123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Style w:val="9"/>
                <w:rFonts w:ascii="Times New Roman" w:hAnsi="Times New Roman"/>
                <w:b w:val="0"/>
                <w:sz w:val="18"/>
                <w:szCs w:val="18"/>
              </w:rPr>
              <w:t>Р330АО93</w:t>
            </w:r>
          </w:p>
        </w:tc>
      </w:tr>
      <w:tr w:rsidR="00EB69BB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Регистрационные  документы</w:t>
            </w:r>
          </w:p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Fonts w:ascii="Times New Roman" w:hAnsi="Times New Roman"/>
                <w:sz w:val="18"/>
                <w:szCs w:val="18"/>
              </w:rPr>
              <w:t>23 ХТ</w:t>
            </w:r>
          </w:p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Fonts w:ascii="Times New Roman" w:hAnsi="Times New Roman"/>
                <w:sz w:val="18"/>
                <w:szCs w:val="18"/>
              </w:rPr>
              <w:t>098981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Fonts w:ascii="Times New Roman" w:hAnsi="Times New Roman"/>
                <w:sz w:val="18"/>
                <w:szCs w:val="18"/>
              </w:rPr>
              <w:t>23 09</w:t>
            </w:r>
          </w:p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Fonts w:ascii="Times New Roman" w:hAnsi="Times New Roman"/>
                <w:sz w:val="18"/>
                <w:szCs w:val="18"/>
              </w:rPr>
              <w:t>701642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Fonts w:ascii="Times New Roman" w:hAnsi="Times New Roman"/>
                <w:sz w:val="18"/>
                <w:szCs w:val="18"/>
              </w:rPr>
              <w:t>23 10</w:t>
            </w:r>
          </w:p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Fonts w:ascii="Times New Roman" w:hAnsi="Times New Roman"/>
                <w:sz w:val="18"/>
                <w:szCs w:val="18"/>
              </w:rPr>
              <w:t>850443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Fonts w:ascii="Times New Roman" w:hAnsi="Times New Roman"/>
                <w:sz w:val="18"/>
                <w:szCs w:val="18"/>
              </w:rPr>
              <w:t>23 16</w:t>
            </w:r>
          </w:p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Fonts w:ascii="Times New Roman" w:hAnsi="Times New Roman"/>
                <w:sz w:val="18"/>
                <w:szCs w:val="18"/>
              </w:rPr>
              <w:t>553478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Fonts w:ascii="Times New Roman" w:hAnsi="Times New Roman"/>
                <w:sz w:val="18"/>
                <w:szCs w:val="18"/>
              </w:rPr>
              <w:t>23 ХТ</w:t>
            </w:r>
          </w:p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Fonts w:ascii="Times New Roman" w:hAnsi="Times New Roman"/>
                <w:sz w:val="18"/>
                <w:szCs w:val="18"/>
              </w:rPr>
              <w:t>072357</w:t>
            </w:r>
          </w:p>
        </w:tc>
      </w:tr>
      <w:tr w:rsidR="00EB69BB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</w:tr>
      <w:tr w:rsidR="00EB69BB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 xml:space="preserve">Техническое состояние  в соответствии с п. 3 Основных положений </w:t>
            </w:r>
            <w:r w:rsidRPr="001A22F5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3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исправен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исправен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исправен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исправен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исправен</w:t>
            </w:r>
          </w:p>
        </w:tc>
      </w:tr>
      <w:tr w:rsidR="00EB69BB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lastRenderedPageBreak/>
              <w:t>Наличие тягово-сцепного (опорно-сцепного) устройства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_______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_______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_______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установлено</w:t>
            </w:r>
          </w:p>
        </w:tc>
      </w:tr>
      <w:tr w:rsidR="00EB69BB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A22F5">
              <w:rPr>
                <w:rFonts w:ascii="Times New Roman" w:hAnsi="Times New Roman"/>
                <w:sz w:val="16"/>
                <w:szCs w:val="16"/>
              </w:rPr>
              <w:t>автоматиче</w:t>
            </w: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с</w:t>
            </w:r>
            <w:proofErr w:type="spellEnd"/>
            <w:r w:rsidRPr="001A22F5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1A22F5">
              <w:rPr>
                <w:rFonts w:ascii="Times New Roman" w:hAnsi="Times New Roman"/>
                <w:sz w:val="16"/>
                <w:szCs w:val="16"/>
              </w:rPr>
              <w:t xml:space="preserve"> кая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</w:tr>
      <w:tr w:rsidR="00EB69BB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Дополнительные педали в соответствии с  п. 5  Основных положений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EB69BB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20"/>
                <w:szCs w:val="20"/>
              </w:rPr>
              <w:t>Зеркала заднего вида для обучающего вождению в соответствии с  п. 5 Основных положений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EB69BB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Опознавательный знак «Учебное транспортное средство» в соответствии с п. 8  Основных положений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</w:p>
        </w:tc>
      </w:tr>
      <w:tr w:rsidR="00EB69BB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EB69BB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1A22F5" w:rsidRDefault="00E23766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ВЕРНА</w:t>
            </w:r>
            <w:r w:rsidR="00EB69BB" w:rsidRPr="001A22F5">
              <w:rPr>
                <w:rFonts w:ascii="Times New Roman" w:hAnsi="Times New Roman"/>
                <w:sz w:val="10"/>
                <w:szCs w:val="10"/>
              </w:rPr>
              <w:t xml:space="preserve">        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ЕЕЕ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 № </w:t>
            </w:r>
            <w:r>
              <w:rPr>
                <w:rFonts w:ascii="Times New Roman" w:hAnsi="Times New Roman"/>
                <w:sz w:val="16"/>
                <w:szCs w:val="16"/>
              </w:rPr>
              <w:t>1021250998</w:t>
            </w:r>
          </w:p>
          <w:p w:rsidR="00EB69BB" w:rsidRPr="001A22F5" w:rsidRDefault="00706E56" w:rsidP="00E237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28.09.2018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hAnsi="Times New Roman"/>
                <w:sz w:val="16"/>
                <w:szCs w:val="16"/>
              </w:rPr>
              <w:t>27.09.2019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703CEC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ВЕРНА</w:t>
            </w:r>
            <w:r w:rsidR="00EB69BB" w:rsidRPr="001A22F5">
              <w:rPr>
                <w:rFonts w:ascii="Times New Roman" w:hAnsi="Times New Roman"/>
                <w:b/>
                <w:sz w:val="10"/>
                <w:szCs w:val="10"/>
              </w:rPr>
              <w:t xml:space="preserve">    </w:t>
            </w:r>
            <w:r w:rsidR="00EB69BB" w:rsidRPr="001A22F5">
              <w:rPr>
                <w:rFonts w:ascii="Times New Roman" w:hAnsi="Times New Roman"/>
                <w:sz w:val="10"/>
                <w:szCs w:val="10"/>
              </w:rPr>
              <w:t xml:space="preserve">        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МММ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 № </w:t>
            </w:r>
            <w:r>
              <w:rPr>
                <w:rFonts w:ascii="Times New Roman" w:hAnsi="Times New Roman"/>
                <w:sz w:val="16"/>
                <w:szCs w:val="16"/>
              </w:rPr>
              <w:t>5003421954</w:t>
            </w:r>
          </w:p>
          <w:p w:rsidR="00EB69BB" w:rsidRPr="001A22F5" w:rsidRDefault="00703CEC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13.06.2018 – 12.06.2019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FD053A" w:rsidRDefault="00FD053A" w:rsidP="00C23BC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ВЕРНА</w:t>
            </w:r>
            <w:r w:rsidR="00EB69BB" w:rsidRPr="001A22F5">
              <w:rPr>
                <w:rFonts w:ascii="Times New Roman" w:hAnsi="Times New Roman"/>
                <w:b/>
                <w:sz w:val="10"/>
                <w:szCs w:val="10"/>
              </w:rPr>
              <w:t xml:space="preserve">    </w:t>
            </w:r>
            <w:r w:rsidR="00EB69BB" w:rsidRPr="001A22F5">
              <w:rPr>
                <w:rFonts w:ascii="Times New Roman" w:hAnsi="Times New Roman"/>
                <w:sz w:val="10"/>
                <w:szCs w:val="10"/>
              </w:rPr>
              <w:t xml:space="preserve">        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ЕЕЕ  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</w:rPr>
              <w:t>1030678021</w:t>
            </w:r>
          </w:p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29.</w:t>
            </w:r>
            <w:r w:rsidR="00FD053A">
              <w:rPr>
                <w:rFonts w:ascii="Times New Roman" w:hAnsi="Times New Roman"/>
                <w:sz w:val="16"/>
                <w:szCs w:val="16"/>
              </w:rPr>
              <w:t>03</w:t>
            </w:r>
            <w:r w:rsidRPr="001A22F5">
              <w:rPr>
                <w:rFonts w:ascii="Times New Roman" w:hAnsi="Times New Roman"/>
                <w:sz w:val="16"/>
                <w:szCs w:val="16"/>
              </w:rPr>
              <w:t>.20</w:t>
            </w:r>
            <w:r w:rsidR="00FD053A">
              <w:rPr>
                <w:rFonts w:ascii="Times New Roman" w:hAnsi="Times New Roman"/>
                <w:sz w:val="16"/>
                <w:szCs w:val="16"/>
              </w:rPr>
              <w:t>18</w:t>
            </w:r>
            <w:r w:rsidRPr="001A22F5">
              <w:rPr>
                <w:rFonts w:ascii="Times New Roman" w:hAnsi="Times New Roman"/>
                <w:sz w:val="16"/>
                <w:szCs w:val="16"/>
              </w:rPr>
              <w:t xml:space="preserve"> –28.0</w:t>
            </w:r>
            <w:r w:rsidR="00FD053A">
              <w:rPr>
                <w:rFonts w:ascii="Times New Roman" w:hAnsi="Times New Roman"/>
                <w:sz w:val="16"/>
                <w:szCs w:val="16"/>
              </w:rPr>
              <w:t>3</w:t>
            </w:r>
            <w:r w:rsidRPr="001A22F5">
              <w:rPr>
                <w:rFonts w:ascii="Times New Roman" w:hAnsi="Times New Roman"/>
                <w:sz w:val="16"/>
                <w:szCs w:val="16"/>
              </w:rPr>
              <w:t>.201</w:t>
            </w:r>
            <w:r w:rsidR="00FD053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B3102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ВЕРНА</w:t>
            </w:r>
            <w:r w:rsidR="00EB69BB" w:rsidRPr="001A22F5">
              <w:rPr>
                <w:rFonts w:ascii="Times New Roman" w:hAnsi="Times New Roman"/>
                <w:b/>
                <w:sz w:val="10"/>
                <w:szCs w:val="10"/>
              </w:rPr>
              <w:t xml:space="preserve">  </w:t>
            </w:r>
            <w:r w:rsidR="00EB69BB" w:rsidRPr="001A22F5">
              <w:rPr>
                <w:rFonts w:ascii="Times New Roman" w:hAnsi="Times New Roman"/>
                <w:sz w:val="10"/>
                <w:szCs w:val="10"/>
              </w:rPr>
              <w:t xml:space="preserve">        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ЕЕЕ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 № </w:t>
            </w:r>
            <w:r>
              <w:rPr>
                <w:rFonts w:ascii="Times New Roman" w:hAnsi="Times New Roman"/>
                <w:sz w:val="16"/>
                <w:szCs w:val="16"/>
              </w:rPr>
              <w:t>1008051940</w:t>
            </w:r>
          </w:p>
          <w:p w:rsidR="00EB69BB" w:rsidRPr="001A22F5" w:rsidRDefault="00706E56" w:rsidP="00B310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26.07.2018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hAnsi="Times New Roman"/>
                <w:sz w:val="16"/>
                <w:szCs w:val="16"/>
              </w:rPr>
              <w:t>25.07.2019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1A22F5" w:rsidRDefault="001A7584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ВЕРНА</w:t>
            </w:r>
            <w:r w:rsidR="00EB69BB" w:rsidRPr="001A22F5">
              <w:rPr>
                <w:rFonts w:ascii="Times New Roman" w:hAnsi="Times New Roman"/>
                <w:b/>
                <w:sz w:val="10"/>
                <w:szCs w:val="10"/>
              </w:rPr>
              <w:t xml:space="preserve"> </w:t>
            </w:r>
            <w:r w:rsidR="00EB69BB" w:rsidRPr="001A22F5">
              <w:rPr>
                <w:rFonts w:ascii="Times New Roman" w:hAnsi="Times New Roman"/>
                <w:sz w:val="10"/>
                <w:szCs w:val="10"/>
              </w:rPr>
              <w:t xml:space="preserve">        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ЕЕЕ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 № </w:t>
            </w:r>
            <w:r>
              <w:rPr>
                <w:rFonts w:ascii="Times New Roman" w:hAnsi="Times New Roman"/>
                <w:sz w:val="16"/>
                <w:szCs w:val="16"/>
              </w:rPr>
              <w:t>1025067569</w:t>
            </w:r>
          </w:p>
          <w:p w:rsidR="00EB69BB" w:rsidRPr="001A22F5" w:rsidRDefault="00706E56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10.10.2018 – 09.10.2019</w:t>
            </w:r>
          </w:p>
        </w:tc>
      </w:tr>
      <w:tr w:rsidR="00EB69BB" w:rsidRPr="001A22F5" w:rsidTr="00C23BC5">
        <w:trPr>
          <w:trHeight w:val="6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1A22F5" w:rsidRDefault="00706E56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18.08.2018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2F5">
              <w:rPr>
                <w:rFonts w:ascii="Times New Roman" w:hAnsi="Times New Roman"/>
                <w:sz w:val="14"/>
                <w:szCs w:val="14"/>
              </w:rPr>
              <w:t>срок действия</w:t>
            </w:r>
          </w:p>
          <w:p w:rsidR="00EB69BB" w:rsidRPr="001A22F5" w:rsidRDefault="00706E56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18.08.2019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706E56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05.06.2018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  <w:r w:rsidR="00EB69BB" w:rsidRPr="001A22F5">
              <w:rPr>
                <w:rFonts w:ascii="Times New Roman" w:hAnsi="Times New Roman"/>
                <w:sz w:val="14"/>
                <w:szCs w:val="14"/>
              </w:rPr>
              <w:t xml:space="preserve"> срок действия</w:t>
            </w:r>
          </w:p>
          <w:p w:rsidR="00EB69BB" w:rsidRPr="001A22F5" w:rsidRDefault="00706E56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05.06.2019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706E56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04.10.2018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2F5">
              <w:rPr>
                <w:rFonts w:ascii="Times New Roman" w:hAnsi="Times New Roman"/>
                <w:sz w:val="14"/>
                <w:szCs w:val="14"/>
              </w:rPr>
              <w:t>срок действия</w:t>
            </w:r>
          </w:p>
          <w:p w:rsidR="00EB69BB" w:rsidRPr="001A22F5" w:rsidRDefault="00706E56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04.10.2019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706E56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14.03.2018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2F5">
              <w:rPr>
                <w:rFonts w:ascii="Times New Roman" w:hAnsi="Times New Roman"/>
                <w:sz w:val="14"/>
                <w:szCs w:val="14"/>
              </w:rPr>
              <w:t>срок действия</w:t>
            </w:r>
          </w:p>
          <w:p w:rsidR="00EB69BB" w:rsidRPr="001A22F5" w:rsidRDefault="00706E56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14.03.2019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1A22F5" w:rsidRDefault="001A7584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07.03.2018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2F5">
              <w:rPr>
                <w:rFonts w:ascii="Times New Roman" w:hAnsi="Times New Roman"/>
                <w:sz w:val="14"/>
                <w:szCs w:val="14"/>
              </w:rPr>
              <w:t>срок действия</w:t>
            </w:r>
          </w:p>
          <w:p w:rsidR="00EB69BB" w:rsidRPr="001A22F5" w:rsidRDefault="001A7584" w:rsidP="001A75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07.03.2019</w:t>
            </w:r>
            <w:r w:rsidR="00EB69BB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</w:tc>
      </w:tr>
      <w:tr w:rsidR="00EB69BB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Соответствует (не соответствует) установленным требованиям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</w:tr>
      <w:tr w:rsidR="00EB69BB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proofErr w:type="spellStart"/>
            <w:r w:rsidRPr="001A22F5">
              <w:rPr>
                <w:rFonts w:ascii="Times New Roman" w:hAnsi="Times New Roman"/>
                <w:sz w:val="20"/>
                <w:szCs w:val="20"/>
              </w:rPr>
              <w:t>тахографами</w:t>
            </w:r>
            <w:proofErr w:type="spellEnd"/>
            <w:r w:rsidRPr="001A22F5">
              <w:rPr>
                <w:rFonts w:ascii="Times New Roman" w:hAnsi="Times New Roman"/>
                <w:sz w:val="20"/>
                <w:szCs w:val="20"/>
              </w:rPr>
              <w:t xml:space="preserve"> (для ТС категории «</w:t>
            </w:r>
            <w:r w:rsidRPr="001A22F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A22F5">
              <w:rPr>
                <w:rFonts w:ascii="Times New Roman" w:hAnsi="Times New Roman"/>
                <w:sz w:val="20"/>
                <w:szCs w:val="20"/>
              </w:rPr>
              <w:t>», подкатегории «</w:t>
            </w:r>
            <w:r w:rsidRPr="001A22F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A22F5">
              <w:rPr>
                <w:rFonts w:ascii="Times New Roman" w:hAnsi="Times New Roman"/>
                <w:sz w:val="20"/>
                <w:szCs w:val="20"/>
              </w:rPr>
              <w:t>1»)</w:t>
            </w:r>
            <w:r w:rsidRPr="001A22F5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4"/>
            </w:r>
          </w:p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1A22F5" w:rsidRDefault="00EB69B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</w:tr>
      <w:tr w:rsidR="00EB69BB" w:rsidRPr="001A22F5" w:rsidTr="00C23BC5">
        <w:trPr>
          <w:jc w:val="center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EB69BB" w:rsidRPr="00707E8B" w:rsidRDefault="00EB69B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6378" w:type="dxa"/>
            <w:gridSpan w:val="9"/>
            <w:shd w:val="clear" w:color="auto" w:fill="auto"/>
            <w:vAlign w:val="center"/>
          </w:tcPr>
          <w:p w:rsidR="00EB69BB" w:rsidRPr="00707E8B" w:rsidRDefault="00EB69B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Fonts w:ascii="Times New Roman" w:hAnsi="Times New Roman"/>
                <w:b/>
                <w:sz w:val="20"/>
                <w:szCs w:val="20"/>
              </w:rPr>
              <w:t>Номер по порядку</w:t>
            </w:r>
          </w:p>
        </w:tc>
      </w:tr>
      <w:tr w:rsidR="00EB69BB" w:rsidRPr="001A22F5" w:rsidTr="00C23BC5">
        <w:trPr>
          <w:trHeight w:val="346"/>
          <w:jc w:val="center"/>
        </w:trPr>
        <w:tc>
          <w:tcPr>
            <w:tcW w:w="3936" w:type="dxa"/>
            <w:vMerge/>
            <w:shd w:val="clear" w:color="auto" w:fill="auto"/>
            <w:vAlign w:val="center"/>
          </w:tcPr>
          <w:p w:rsidR="00EB69BB" w:rsidRPr="00707E8B" w:rsidRDefault="00EB69B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707E8B" w:rsidRDefault="00EB69B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707E8B" w:rsidRDefault="00EB69B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707E8B" w:rsidRDefault="00EB69B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707E8B" w:rsidRDefault="00EB69B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707E8B" w:rsidRDefault="00EB69BB" w:rsidP="00C23BC5">
            <w:pPr>
              <w:ind w:right="2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</w:tr>
      <w:tr w:rsidR="00EB69BB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B69BB" w:rsidRPr="00707E8B" w:rsidRDefault="00EB69B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Fonts w:ascii="Times New Roman" w:hAnsi="Times New Roman"/>
                <w:b/>
                <w:sz w:val="20"/>
                <w:szCs w:val="20"/>
              </w:rPr>
              <w:t>Марка, модель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69BB" w:rsidRPr="00707E8B" w:rsidRDefault="00EB69B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Style w:val="9"/>
                <w:rFonts w:ascii="Times New Roman" w:hAnsi="Times New Roman"/>
                <w:sz w:val="16"/>
                <w:szCs w:val="16"/>
                <w:lang w:val="en-US"/>
              </w:rPr>
              <w:t xml:space="preserve">LAD </w:t>
            </w:r>
            <w:r w:rsidRPr="00707E8B">
              <w:rPr>
                <w:rStyle w:val="9"/>
                <w:rFonts w:ascii="Times New Roman" w:hAnsi="Times New Roman"/>
                <w:sz w:val="16"/>
                <w:szCs w:val="16"/>
              </w:rPr>
              <w:t>А 21054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707E8B" w:rsidRDefault="00EB69B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Style w:val="11"/>
                <w:rFonts w:ascii="Times New Roman" w:hAnsi="Times New Roman"/>
                <w:sz w:val="16"/>
                <w:szCs w:val="16"/>
              </w:rPr>
              <w:t>ВАЗ-21060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707E8B" w:rsidRDefault="00EB69B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Style w:val="11"/>
                <w:rFonts w:ascii="Times New Roman" w:hAnsi="Times New Roman"/>
                <w:sz w:val="16"/>
                <w:szCs w:val="16"/>
              </w:rPr>
              <w:t>ВАЗ-21144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B69BB" w:rsidRPr="00707E8B" w:rsidRDefault="005C6A9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07E8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LADA-219010 </w:t>
            </w:r>
            <w:proofErr w:type="spellStart"/>
            <w:r w:rsidRPr="00707E8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Lada</w:t>
            </w:r>
            <w:proofErr w:type="spellEnd"/>
            <w:r w:rsidRPr="00707E8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7E8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Granta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69BB" w:rsidRPr="00707E8B" w:rsidRDefault="00EB69B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Style w:val="11"/>
                <w:rFonts w:ascii="Times New Roman" w:hAnsi="Times New Roman"/>
                <w:sz w:val="16"/>
                <w:szCs w:val="16"/>
                <w:lang w:val="en-US"/>
              </w:rPr>
              <w:t>BA3-21093</w:t>
            </w:r>
          </w:p>
        </w:tc>
      </w:tr>
      <w:tr w:rsidR="005C6A9B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Style w:val="9"/>
                <w:rFonts w:ascii="Times New Roman" w:hAnsi="Times New Roman"/>
                <w:b w:val="0"/>
                <w:sz w:val="16"/>
                <w:szCs w:val="16"/>
              </w:rPr>
              <w:t>Легковой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Style w:val="9"/>
                <w:rFonts w:ascii="Times New Roman" w:hAnsi="Times New Roman"/>
                <w:b w:val="0"/>
                <w:sz w:val="16"/>
                <w:szCs w:val="16"/>
              </w:rPr>
              <w:t>Легковой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Style w:val="9"/>
                <w:rFonts w:ascii="Times New Roman" w:hAnsi="Times New Roman"/>
                <w:b w:val="0"/>
                <w:sz w:val="16"/>
                <w:szCs w:val="16"/>
              </w:rPr>
              <w:t>Легковой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Style w:val="9"/>
                <w:rFonts w:ascii="Times New Roman" w:hAnsi="Times New Roman"/>
                <w:b w:val="0"/>
                <w:sz w:val="16"/>
                <w:szCs w:val="16"/>
              </w:rPr>
              <w:t>Легковой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Style w:val="9"/>
                <w:rFonts w:ascii="Times New Roman" w:hAnsi="Times New Roman"/>
                <w:b w:val="0"/>
                <w:sz w:val="16"/>
                <w:szCs w:val="16"/>
              </w:rPr>
              <w:t>Легковой</w:t>
            </w:r>
          </w:p>
        </w:tc>
      </w:tr>
      <w:tr w:rsidR="005C6A9B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5C6A9B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Год выпуска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5C6A9B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</w:tr>
      <w:tr w:rsidR="005C6A9B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Государственный регистрационный  знак</w:t>
            </w:r>
          </w:p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Style w:val="9"/>
                <w:rFonts w:ascii="Times New Roman" w:hAnsi="Times New Roman"/>
                <w:b w:val="0"/>
                <w:sz w:val="18"/>
                <w:szCs w:val="18"/>
              </w:rPr>
              <w:t>Е450ХА93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Style w:val="11"/>
                <w:rFonts w:ascii="Times New Roman" w:hAnsi="Times New Roman"/>
                <w:b w:val="0"/>
                <w:sz w:val="16"/>
                <w:szCs w:val="16"/>
              </w:rPr>
              <w:t>А9250Н23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Style w:val="11"/>
                <w:rFonts w:ascii="Times New Roman" w:hAnsi="Times New Roman"/>
                <w:b w:val="0"/>
                <w:sz w:val="18"/>
                <w:szCs w:val="18"/>
              </w:rPr>
              <w:t>Р550Н093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5C6A9B" w:rsidRDefault="005C6A9B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b w:val="0"/>
                <w:sz w:val="18"/>
                <w:szCs w:val="18"/>
              </w:rPr>
              <w:t>О980ОР123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Style w:val="11"/>
                <w:rFonts w:ascii="Times New Roman" w:hAnsi="Times New Roman"/>
                <w:b w:val="0"/>
                <w:sz w:val="18"/>
                <w:szCs w:val="18"/>
              </w:rPr>
              <w:t>В029ХЕ23</w:t>
            </w:r>
          </w:p>
        </w:tc>
      </w:tr>
      <w:tr w:rsidR="005C6A9B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Регистрационные  документы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Fonts w:ascii="Times New Roman" w:hAnsi="Times New Roman"/>
                <w:sz w:val="18"/>
                <w:szCs w:val="18"/>
              </w:rPr>
              <w:t>23 ТУ</w:t>
            </w:r>
          </w:p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Fonts w:ascii="Times New Roman" w:hAnsi="Times New Roman"/>
                <w:sz w:val="18"/>
                <w:szCs w:val="18"/>
              </w:rPr>
              <w:t>987649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23 ТУ</w:t>
            </w:r>
          </w:p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987647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Fonts w:ascii="Times New Roman" w:hAnsi="Times New Roman"/>
                <w:sz w:val="18"/>
                <w:szCs w:val="18"/>
              </w:rPr>
              <w:t>23 ТУ</w:t>
            </w:r>
          </w:p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Fonts w:ascii="Times New Roman" w:hAnsi="Times New Roman"/>
                <w:sz w:val="18"/>
                <w:szCs w:val="18"/>
              </w:rPr>
              <w:t>987650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2328 747930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Fonts w:ascii="Times New Roman" w:hAnsi="Times New Roman"/>
                <w:sz w:val="18"/>
                <w:szCs w:val="18"/>
              </w:rPr>
              <w:t>23 ТУ</w:t>
            </w:r>
          </w:p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Fonts w:ascii="Times New Roman" w:hAnsi="Times New Roman"/>
                <w:sz w:val="18"/>
                <w:szCs w:val="18"/>
              </w:rPr>
              <w:t>987651</w:t>
            </w:r>
          </w:p>
        </w:tc>
      </w:tr>
      <w:tr w:rsidR="005C6A9B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</w:tr>
      <w:tr w:rsidR="005C6A9B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 xml:space="preserve">Техническое состояние  в соответствии с п. 3 Основных положений </w:t>
            </w:r>
            <w:r w:rsidRPr="001A22F5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исправен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исправен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исправен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исправен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исправен</w:t>
            </w:r>
          </w:p>
        </w:tc>
      </w:tr>
      <w:tr w:rsidR="005C6A9B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Наличие тягово-сцепного (опорно-сцепного) устройства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установлено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</w:tr>
      <w:tr w:rsidR="005C6A9B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</w:tr>
      <w:tr w:rsidR="005C6A9B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Дополнительные педали в соответствии с  п. 5  Основных положений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5C6A9B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20"/>
                <w:szCs w:val="20"/>
              </w:rPr>
              <w:t>Зеркала заднего вида для обучающего вождению в соответствии с  п. 5 Основных положений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5C6A9B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Опознавательный знак «Учебное транспортное средство» в соответствии с п. 8  Основных положений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</w:p>
        </w:tc>
      </w:tr>
      <w:tr w:rsidR="005C6A9B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5C6A9B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6A9B" w:rsidRPr="001A22F5" w:rsidRDefault="00C4300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ВЕРНА</w:t>
            </w:r>
            <w:r w:rsidR="005C6A9B" w:rsidRPr="001A22F5">
              <w:rPr>
                <w:rFonts w:ascii="Times New Roman" w:hAnsi="Times New Roman"/>
                <w:b/>
                <w:sz w:val="10"/>
                <w:szCs w:val="10"/>
              </w:rPr>
              <w:t xml:space="preserve">    </w:t>
            </w:r>
            <w:r w:rsidR="005C6A9B" w:rsidRPr="001A22F5">
              <w:rPr>
                <w:rFonts w:ascii="Times New Roman" w:hAnsi="Times New Roman"/>
                <w:sz w:val="10"/>
                <w:szCs w:val="10"/>
              </w:rPr>
              <w:t xml:space="preserve">        </w:t>
            </w:r>
            <w:r w:rsidR="005C6A9B" w:rsidRPr="001A22F5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МММ</w:t>
            </w:r>
            <w:r w:rsidR="005C6A9B" w:rsidRPr="001A22F5">
              <w:rPr>
                <w:rFonts w:ascii="Times New Roman" w:hAnsi="Times New Roman"/>
                <w:sz w:val="16"/>
                <w:szCs w:val="16"/>
              </w:rPr>
              <w:t xml:space="preserve">  № </w:t>
            </w:r>
            <w:r>
              <w:rPr>
                <w:rFonts w:ascii="Times New Roman" w:hAnsi="Times New Roman"/>
                <w:sz w:val="16"/>
                <w:szCs w:val="16"/>
              </w:rPr>
              <w:t>5001135704</w:t>
            </w:r>
          </w:p>
          <w:p w:rsidR="005C6A9B" w:rsidRPr="001A22F5" w:rsidRDefault="00C43005" w:rsidP="00C430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16.06.2018</w:t>
            </w:r>
            <w:r w:rsidR="005C6A9B" w:rsidRPr="001A22F5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hAnsi="Times New Roman"/>
                <w:sz w:val="16"/>
                <w:szCs w:val="16"/>
              </w:rPr>
              <w:t>15.06.2019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C4300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ВЕРНА</w:t>
            </w:r>
            <w:r w:rsidR="005C6A9B" w:rsidRPr="001A22F5">
              <w:rPr>
                <w:rFonts w:ascii="Times New Roman" w:hAnsi="Times New Roman"/>
                <w:b/>
                <w:sz w:val="10"/>
                <w:szCs w:val="10"/>
              </w:rPr>
              <w:t xml:space="preserve">  </w:t>
            </w:r>
            <w:r w:rsidR="005C6A9B" w:rsidRPr="001A22F5">
              <w:rPr>
                <w:rFonts w:ascii="Times New Roman" w:hAnsi="Times New Roman"/>
                <w:sz w:val="10"/>
                <w:szCs w:val="10"/>
              </w:rPr>
              <w:t xml:space="preserve">        </w:t>
            </w:r>
            <w:r w:rsidR="005C6A9B" w:rsidRPr="001A22F5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МММ</w:t>
            </w:r>
            <w:r w:rsidR="005C6A9B" w:rsidRPr="001A22F5">
              <w:rPr>
                <w:rFonts w:ascii="Times New Roman" w:hAnsi="Times New Roman"/>
                <w:sz w:val="16"/>
                <w:szCs w:val="16"/>
              </w:rPr>
              <w:t xml:space="preserve">  № </w:t>
            </w:r>
            <w:r>
              <w:rPr>
                <w:rFonts w:ascii="Times New Roman" w:hAnsi="Times New Roman"/>
                <w:sz w:val="16"/>
                <w:szCs w:val="16"/>
              </w:rPr>
              <w:t>5005282142</w:t>
            </w:r>
          </w:p>
          <w:p w:rsidR="005C6A9B" w:rsidRPr="001A22F5" w:rsidRDefault="00C43005" w:rsidP="00C430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05.07.2018</w:t>
            </w:r>
            <w:r w:rsidR="005C6A9B" w:rsidRPr="001A22F5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hAnsi="Times New Roman"/>
                <w:sz w:val="16"/>
                <w:szCs w:val="16"/>
              </w:rPr>
              <w:t>04.07.2019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2E77DE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ВЕРНА</w:t>
            </w:r>
            <w:r w:rsidR="005C6A9B" w:rsidRPr="001A22F5">
              <w:rPr>
                <w:rFonts w:ascii="Times New Roman" w:hAnsi="Times New Roman"/>
                <w:b/>
                <w:sz w:val="10"/>
                <w:szCs w:val="10"/>
              </w:rPr>
              <w:t xml:space="preserve">    </w:t>
            </w:r>
            <w:r w:rsidR="005C6A9B" w:rsidRPr="001A22F5">
              <w:rPr>
                <w:rFonts w:ascii="Times New Roman" w:hAnsi="Times New Roman"/>
                <w:sz w:val="10"/>
                <w:szCs w:val="10"/>
              </w:rPr>
              <w:t xml:space="preserve">        </w:t>
            </w:r>
            <w:r w:rsidR="005C6A9B" w:rsidRPr="001A22F5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ЕЕЕ</w:t>
            </w:r>
            <w:r w:rsidR="005C6A9B" w:rsidRPr="001A22F5">
              <w:rPr>
                <w:rFonts w:ascii="Times New Roman" w:hAnsi="Times New Roman"/>
                <w:sz w:val="16"/>
                <w:szCs w:val="16"/>
              </w:rPr>
              <w:t xml:space="preserve">  № </w:t>
            </w:r>
            <w:r>
              <w:rPr>
                <w:rFonts w:ascii="Times New Roman" w:hAnsi="Times New Roman"/>
                <w:sz w:val="16"/>
                <w:szCs w:val="16"/>
              </w:rPr>
              <w:t>1023308110</w:t>
            </w:r>
          </w:p>
          <w:p w:rsidR="005C6A9B" w:rsidRPr="001A22F5" w:rsidRDefault="00706E56" w:rsidP="002E77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08.10.2018</w:t>
            </w:r>
            <w:r w:rsidR="005C6A9B" w:rsidRPr="001A22F5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hAnsi="Times New Roman"/>
                <w:sz w:val="16"/>
                <w:szCs w:val="16"/>
              </w:rPr>
              <w:t>07.10.2019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2E77DE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ВЕРНА</w:t>
            </w:r>
            <w:r w:rsidR="005C6A9B" w:rsidRPr="001A22F5">
              <w:rPr>
                <w:rFonts w:ascii="Times New Roman" w:hAnsi="Times New Roman"/>
                <w:b/>
                <w:sz w:val="10"/>
                <w:szCs w:val="10"/>
              </w:rPr>
              <w:t xml:space="preserve">   </w:t>
            </w:r>
            <w:r w:rsidR="005C6A9B" w:rsidRPr="001A22F5">
              <w:rPr>
                <w:rFonts w:ascii="Times New Roman" w:hAnsi="Times New Roman"/>
                <w:sz w:val="10"/>
                <w:szCs w:val="10"/>
              </w:rPr>
              <w:t xml:space="preserve">        </w:t>
            </w:r>
            <w:r w:rsidR="005C6A9B" w:rsidRPr="001A22F5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/>
                <w:sz w:val="16"/>
                <w:szCs w:val="16"/>
              </w:rPr>
              <w:t>МММ</w:t>
            </w:r>
            <w:r w:rsidR="005C6A9B" w:rsidRPr="001A22F5">
              <w:rPr>
                <w:rFonts w:ascii="Times New Roman" w:hAnsi="Times New Roman"/>
                <w:sz w:val="16"/>
                <w:szCs w:val="16"/>
              </w:rPr>
              <w:t xml:space="preserve">  № </w:t>
            </w:r>
            <w:r>
              <w:rPr>
                <w:rFonts w:ascii="Times New Roman" w:hAnsi="Times New Roman"/>
                <w:sz w:val="16"/>
                <w:szCs w:val="16"/>
              </w:rPr>
              <w:t>5001122337</w:t>
            </w:r>
          </w:p>
          <w:p w:rsidR="005C6A9B" w:rsidRPr="001A22F5" w:rsidRDefault="002E77DE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07.04.2018 – 06.04.2019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C6A9B" w:rsidRPr="001A22F5" w:rsidRDefault="002E77DE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ВЕРНА</w:t>
            </w:r>
            <w:r w:rsidR="005C6A9B" w:rsidRPr="001A22F5">
              <w:rPr>
                <w:rFonts w:ascii="Times New Roman" w:hAnsi="Times New Roman"/>
                <w:sz w:val="10"/>
                <w:szCs w:val="10"/>
              </w:rPr>
              <w:t xml:space="preserve">       </w:t>
            </w:r>
            <w:r w:rsidR="005C6A9B" w:rsidRPr="001A22F5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="00B51654">
              <w:rPr>
                <w:rFonts w:ascii="Times New Roman" w:hAnsi="Times New Roman"/>
                <w:sz w:val="16"/>
                <w:szCs w:val="16"/>
              </w:rPr>
              <w:t>МММ</w:t>
            </w:r>
            <w:r w:rsidR="005C6A9B" w:rsidRPr="001A22F5">
              <w:rPr>
                <w:rFonts w:ascii="Times New Roman" w:hAnsi="Times New Roman"/>
                <w:sz w:val="16"/>
                <w:szCs w:val="16"/>
              </w:rPr>
              <w:t xml:space="preserve">  № </w:t>
            </w:r>
            <w:r w:rsidR="00B51654">
              <w:rPr>
                <w:rFonts w:ascii="Times New Roman" w:hAnsi="Times New Roman"/>
                <w:sz w:val="16"/>
                <w:szCs w:val="16"/>
              </w:rPr>
              <w:t>5005294387</w:t>
            </w:r>
          </w:p>
          <w:p w:rsidR="005C6A9B" w:rsidRPr="001A22F5" w:rsidRDefault="00B51654" w:rsidP="00B516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06.07.2018</w:t>
            </w:r>
            <w:r w:rsidR="005C6A9B" w:rsidRPr="001A22F5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hAnsi="Times New Roman"/>
                <w:sz w:val="16"/>
                <w:szCs w:val="16"/>
              </w:rPr>
              <w:t>05.07.2019</w:t>
            </w:r>
          </w:p>
        </w:tc>
      </w:tr>
      <w:tr w:rsidR="005C6A9B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6A9B" w:rsidRPr="001A22F5" w:rsidRDefault="00C4300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15.06.2018</w:t>
            </w:r>
            <w:r w:rsidR="005C6A9B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2F5">
              <w:rPr>
                <w:rFonts w:ascii="Times New Roman" w:hAnsi="Times New Roman"/>
                <w:sz w:val="14"/>
                <w:szCs w:val="14"/>
              </w:rPr>
              <w:t>срок действия</w:t>
            </w:r>
          </w:p>
          <w:p w:rsidR="005C6A9B" w:rsidRPr="001A22F5" w:rsidRDefault="00C4300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15.06.2019</w:t>
            </w:r>
            <w:r w:rsidR="005C6A9B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C4300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03.07.2018</w:t>
            </w:r>
            <w:r w:rsidR="005C6A9B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2F5">
              <w:rPr>
                <w:rFonts w:ascii="Times New Roman" w:hAnsi="Times New Roman"/>
                <w:sz w:val="14"/>
                <w:szCs w:val="14"/>
              </w:rPr>
              <w:t>срок действия</w:t>
            </w:r>
          </w:p>
          <w:p w:rsidR="005C6A9B" w:rsidRPr="001A22F5" w:rsidRDefault="00C43005" w:rsidP="00C430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03.07.2019</w:t>
            </w:r>
            <w:r w:rsidR="005C6A9B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2E77DE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16.03.2018</w:t>
            </w:r>
            <w:r w:rsidR="005C6A9B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2F5">
              <w:rPr>
                <w:rFonts w:ascii="Times New Roman" w:hAnsi="Times New Roman"/>
                <w:sz w:val="14"/>
                <w:szCs w:val="14"/>
              </w:rPr>
              <w:t>срок действия</w:t>
            </w:r>
          </w:p>
          <w:p w:rsidR="005C6A9B" w:rsidRPr="001A22F5" w:rsidRDefault="002E77DE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16.03.2019</w:t>
            </w:r>
            <w:r w:rsidR="005C6A9B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706E56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21.04.2018</w:t>
            </w:r>
            <w:r w:rsidR="005C6A9B" w:rsidRPr="001A22F5">
              <w:rPr>
                <w:rFonts w:ascii="Times New Roman" w:hAnsi="Times New Roman"/>
                <w:sz w:val="16"/>
                <w:szCs w:val="16"/>
              </w:rPr>
              <w:t xml:space="preserve"> г                       </w:t>
            </w:r>
            <w:r w:rsidR="005C6A9B" w:rsidRPr="001A22F5">
              <w:rPr>
                <w:rFonts w:ascii="Times New Roman" w:hAnsi="Times New Roman"/>
                <w:sz w:val="14"/>
                <w:szCs w:val="14"/>
              </w:rPr>
              <w:t xml:space="preserve"> срок действия</w:t>
            </w:r>
          </w:p>
          <w:p w:rsidR="005C6A9B" w:rsidRPr="00C23BC5" w:rsidRDefault="00706E56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21.04.2019</w:t>
            </w:r>
            <w:r w:rsidR="005C6A9B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C6A9B" w:rsidRPr="001A22F5" w:rsidRDefault="00B51654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05.07.2018</w:t>
            </w:r>
            <w:r w:rsidR="005C6A9B" w:rsidRPr="001A22F5">
              <w:rPr>
                <w:rFonts w:ascii="Times New Roman" w:hAnsi="Times New Roman"/>
                <w:sz w:val="16"/>
                <w:szCs w:val="16"/>
              </w:rPr>
              <w:t xml:space="preserve"> г                       </w:t>
            </w:r>
            <w:r w:rsidR="005C6A9B" w:rsidRPr="001A22F5">
              <w:rPr>
                <w:rFonts w:ascii="Times New Roman" w:hAnsi="Times New Roman"/>
                <w:sz w:val="14"/>
                <w:szCs w:val="14"/>
              </w:rPr>
              <w:t xml:space="preserve"> срок действия</w:t>
            </w:r>
          </w:p>
          <w:p w:rsidR="005C6A9B" w:rsidRPr="00C23BC5" w:rsidRDefault="00B51654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05.07.2019</w:t>
            </w:r>
            <w:r w:rsidR="005C6A9B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</w:tc>
      </w:tr>
      <w:tr w:rsidR="005C6A9B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Соответствует (не соответствует) установленным требованиям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</w:tr>
      <w:tr w:rsidR="005C6A9B" w:rsidRPr="001A22F5" w:rsidTr="00C23BC5">
        <w:trPr>
          <w:trHeight w:val="65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proofErr w:type="spellStart"/>
            <w:r w:rsidRPr="001A22F5">
              <w:rPr>
                <w:rFonts w:ascii="Times New Roman" w:hAnsi="Times New Roman"/>
                <w:sz w:val="20"/>
                <w:szCs w:val="20"/>
              </w:rPr>
              <w:t>тахографами</w:t>
            </w:r>
            <w:proofErr w:type="spellEnd"/>
            <w:r w:rsidRPr="001A22F5">
              <w:rPr>
                <w:rFonts w:ascii="Times New Roman" w:hAnsi="Times New Roman"/>
                <w:sz w:val="20"/>
                <w:szCs w:val="20"/>
              </w:rPr>
              <w:t xml:space="preserve"> (для ТС категории «</w:t>
            </w:r>
            <w:r w:rsidRPr="001A22F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A22F5">
              <w:rPr>
                <w:rFonts w:ascii="Times New Roman" w:hAnsi="Times New Roman"/>
                <w:sz w:val="20"/>
                <w:szCs w:val="20"/>
              </w:rPr>
              <w:t>», подкатегории «</w:t>
            </w:r>
            <w:r w:rsidRPr="001A22F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A22F5">
              <w:rPr>
                <w:rFonts w:ascii="Times New Roman" w:hAnsi="Times New Roman"/>
                <w:sz w:val="20"/>
                <w:szCs w:val="20"/>
              </w:rPr>
              <w:t>1»)</w:t>
            </w:r>
            <w:r w:rsidRPr="001A22F5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6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C6A9B" w:rsidRPr="001A22F5" w:rsidRDefault="005C6A9B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</w:tr>
      <w:tr w:rsidR="005C6A9B" w:rsidRPr="001A22F5" w:rsidTr="00C23BC5">
        <w:trPr>
          <w:jc w:val="center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5C6A9B" w:rsidRPr="00707E8B" w:rsidRDefault="005C6A9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Сведения</w:t>
            </w:r>
          </w:p>
        </w:tc>
        <w:tc>
          <w:tcPr>
            <w:tcW w:w="6378" w:type="dxa"/>
            <w:gridSpan w:val="9"/>
            <w:shd w:val="clear" w:color="auto" w:fill="auto"/>
            <w:vAlign w:val="center"/>
          </w:tcPr>
          <w:p w:rsidR="005C6A9B" w:rsidRPr="00707E8B" w:rsidRDefault="005C6A9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Fonts w:ascii="Times New Roman" w:hAnsi="Times New Roman"/>
                <w:b/>
                <w:sz w:val="20"/>
                <w:szCs w:val="20"/>
              </w:rPr>
              <w:t>Номер по порядку</w:t>
            </w:r>
          </w:p>
        </w:tc>
      </w:tr>
      <w:tr w:rsidR="005C6A9B" w:rsidRPr="001A22F5" w:rsidTr="00C23BC5">
        <w:trPr>
          <w:trHeight w:val="346"/>
          <w:jc w:val="center"/>
        </w:trPr>
        <w:tc>
          <w:tcPr>
            <w:tcW w:w="3936" w:type="dxa"/>
            <w:vMerge/>
            <w:shd w:val="clear" w:color="auto" w:fill="auto"/>
            <w:vAlign w:val="center"/>
          </w:tcPr>
          <w:p w:rsidR="005C6A9B" w:rsidRPr="00707E8B" w:rsidRDefault="005C6A9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C6A9B" w:rsidRPr="00707E8B" w:rsidRDefault="005C6A9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707E8B" w:rsidRDefault="005C6A9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707E8B" w:rsidRDefault="005C6A9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A9B" w:rsidRPr="00707E8B" w:rsidRDefault="005C6A9B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C6A9B" w:rsidRPr="00707E8B" w:rsidRDefault="005C6A9B" w:rsidP="00C23BC5">
            <w:pPr>
              <w:ind w:right="2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C23BC5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707E8B" w:rsidRDefault="00C23BC5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Fonts w:ascii="Times New Roman" w:hAnsi="Times New Roman"/>
                <w:b/>
                <w:sz w:val="20"/>
                <w:szCs w:val="20"/>
              </w:rPr>
              <w:t>Марка, модель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3BC5" w:rsidRPr="00707E8B" w:rsidRDefault="00C23BC5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Style w:val="9"/>
                <w:rFonts w:ascii="Times New Roman" w:hAnsi="Times New Roman"/>
                <w:sz w:val="16"/>
                <w:szCs w:val="16"/>
              </w:rPr>
              <w:t>ЗИЛ-130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707E8B" w:rsidRDefault="00C23BC5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Style w:val="9"/>
                <w:rFonts w:ascii="Times New Roman" w:hAnsi="Times New Roman"/>
                <w:sz w:val="16"/>
                <w:szCs w:val="16"/>
              </w:rPr>
              <w:t>ЗИЛ-130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707E8B" w:rsidRDefault="00C23BC5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Style w:val="9"/>
                <w:rFonts w:ascii="Times New Roman" w:hAnsi="Times New Roman"/>
                <w:sz w:val="16"/>
                <w:szCs w:val="16"/>
              </w:rPr>
              <w:t>ГКБ-819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707E8B" w:rsidRDefault="00C23BC5" w:rsidP="00C23BC5">
            <w:pPr>
              <w:jc w:val="center"/>
              <w:rPr>
                <w:b/>
                <w:sz w:val="20"/>
                <w:szCs w:val="20"/>
              </w:rPr>
            </w:pPr>
            <w:r w:rsidRPr="00707E8B">
              <w:rPr>
                <w:rStyle w:val="9"/>
                <w:sz w:val="16"/>
                <w:szCs w:val="16"/>
              </w:rPr>
              <w:t>ГКБ-817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707E8B" w:rsidRDefault="00C23BC5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E8B">
              <w:rPr>
                <w:rStyle w:val="9"/>
                <w:rFonts w:ascii="Times New Roman" w:hAnsi="Times New Roman"/>
                <w:sz w:val="16"/>
                <w:szCs w:val="16"/>
              </w:rPr>
              <w:t>ММВЗЗ-1121</w:t>
            </w:r>
          </w:p>
        </w:tc>
      </w:tr>
      <w:tr w:rsidR="00C23BC5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грузовой,      бортовой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грузовой, бортовой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Style w:val="9"/>
                <w:rFonts w:ascii="Times New Roman" w:hAnsi="Times New Roman"/>
                <w:b w:val="0"/>
                <w:sz w:val="16"/>
                <w:szCs w:val="16"/>
              </w:rPr>
              <w:t xml:space="preserve">Прицеп </w:t>
            </w:r>
            <w:proofErr w:type="spellStart"/>
            <w:proofErr w:type="gramStart"/>
            <w:r w:rsidRPr="001A22F5">
              <w:rPr>
                <w:rStyle w:val="9"/>
                <w:rFonts w:ascii="Times New Roman" w:hAnsi="Times New Roman"/>
                <w:b w:val="0"/>
                <w:sz w:val="16"/>
                <w:szCs w:val="16"/>
              </w:rPr>
              <w:t>самосваль-ный</w:t>
            </w:r>
            <w:proofErr w:type="spellEnd"/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6B4213" w:rsidRDefault="00C23BC5" w:rsidP="00C23BC5">
            <w:pPr>
              <w:jc w:val="center"/>
              <w:rPr>
                <w:sz w:val="20"/>
                <w:szCs w:val="20"/>
              </w:rPr>
            </w:pPr>
            <w:r w:rsidRPr="006B4213">
              <w:rPr>
                <w:rStyle w:val="9"/>
                <w:b w:val="0"/>
                <w:sz w:val="16"/>
                <w:szCs w:val="16"/>
              </w:rPr>
              <w:t xml:space="preserve">Прицеп к </w:t>
            </w:r>
            <w:proofErr w:type="gramStart"/>
            <w:r w:rsidRPr="006B4213">
              <w:rPr>
                <w:rStyle w:val="9"/>
                <w:b w:val="0"/>
                <w:sz w:val="16"/>
                <w:szCs w:val="16"/>
              </w:rPr>
              <w:t>грузовым</w:t>
            </w:r>
            <w:proofErr w:type="gramEnd"/>
            <w:r w:rsidRPr="006B4213">
              <w:rPr>
                <w:rStyle w:val="9"/>
                <w:b w:val="0"/>
                <w:sz w:val="16"/>
                <w:szCs w:val="16"/>
              </w:rPr>
              <w:t xml:space="preserve"> ТС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Style w:val="9"/>
                <w:rFonts w:ascii="Times New Roman" w:hAnsi="Times New Roman"/>
                <w:b w:val="0"/>
                <w:sz w:val="16"/>
                <w:szCs w:val="16"/>
              </w:rPr>
              <w:t>Мотоцикл</w:t>
            </w:r>
          </w:p>
        </w:tc>
      </w:tr>
      <w:tr w:rsidR="00C23BC5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Прицеп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6B4213" w:rsidRDefault="00C23BC5" w:rsidP="00C23BC5">
            <w:pPr>
              <w:jc w:val="center"/>
              <w:rPr>
                <w:sz w:val="20"/>
                <w:szCs w:val="20"/>
              </w:rPr>
            </w:pPr>
            <w:r w:rsidRPr="006B4213">
              <w:rPr>
                <w:sz w:val="20"/>
                <w:szCs w:val="20"/>
              </w:rPr>
              <w:t>Прицеп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C23BC5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Год выпуска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Style w:val="9pt"/>
                <w:rFonts w:ascii="Times New Roman" w:hAnsi="Times New Roman"/>
                <w:b w:val="0"/>
                <w:sz w:val="20"/>
                <w:szCs w:val="20"/>
              </w:rPr>
              <w:t>1984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Style w:val="9pt"/>
                <w:rFonts w:ascii="Times New Roman" w:hAnsi="Times New Roman"/>
                <w:b w:val="0"/>
                <w:sz w:val="20"/>
                <w:szCs w:val="20"/>
              </w:rPr>
              <w:t>1979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6B4213" w:rsidRDefault="00C23BC5" w:rsidP="00C23BC5">
            <w:pPr>
              <w:jc w:val="center"/>
              <w:rPr>
                <w:sz w:val="20"/>
                <w:szCs w:val="20"/>
              </w:rPr>
            </w:pPr>
            <w:r w:rsidRPr="006B4213">
              <w:rPr>
                <w:sz w:val="20"/>
                <w:szCs w:val="20"/>
              </w:rPr>
              <w:t>1989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</w:tr>
      <w:tr w:rsidR="00C23BC5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Style w:val="9"/>
                <w:rFonts w:ascii="Times New Roman" w:hAnsi="Times New Roman"/>
                <w:b w:val="0"/>
                <w:sz w:val="18"/>
                <w:szCs w:val="18"/>
              </w:rPr>
              <w:t>У904КК 23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Style w:val="9"/>
                <w:rFonts w:ascii="Times New Roman" w:hAnsi="Times New Roman"/>
                <w:b w:val="0"/>
                <w:sz w:val="16"/>
                <w:szCs w:val="16"/>
              </w:rPr>
              <w:t>А684УЕ93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Style w:val="9"/>
                <w:rFonts w:ascii="Times New Roman" w:hAnsi="Times New Roman"/>
                <w:b w:val="0"/>
                <w:sz w:val="18"/>
                <w:szCs w:val="18"/>
              </w:rPr>
              <w:t>ЕО2939 23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6B4213" w:rsidRDefault="00C23BC5" w:rsidP="00C23BC5">
            <w:pPr>
              <w:jc w:val="center"/>
              <w:rPr>
                <w:sz w:val="18"/>
                <w:szCs w:val="18"/>
              </w:rPr>
            </w:pPr>
            <w:r w:rsidRPr="006B4213">
              <w:rPr>
                <w:rStyle w:val="9"/>
                <w:b w:val="0"/>
                <w:sz w:val="18"/>
                <w:szCs w:val="18"/>
              </w:rPr>
              <w:t>ЕО5132 23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Style w:val="9"/>
                <w:rFonts w:ascii="Times New Roman" w:hAnsi="Times New Roman"/>
                <w:b w:val="0"/>
                <w:sz w:val="18"/>
                <w:szCs w:val="18"/>
              </w:rPr>
              <w:t>5549КН23</w:t>
            </w:r>
          </w:p>
        </w:tc>
      </w:tr>
      <w:tr w:rsidR="00C23BC5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Регистрационные  документы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Fonts w:ascii="Times New Roman" w:hAnsi="Times New Roman"/>
                <w:sz w:val="18"/>
                <w:szCs w:val="18"/>
              </w:rPr>
              <w:t>23 09                       № 830562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23УК 331912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Fonts w:ascii="Times New Roman" w:hAnsi="Times New Roman"/>
                <w:sz w:val="18"/>
                <w:szCs w:val="18"/>
              </w:rPr>
              <w:t>23 ТУ</w:t>
            </w:r>
          </w:p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Fonts w:ascii="Times New Roman" w:hAnsi="Times New Roman"/>
                <w:sz w:val="18"/>
                <w:szCs w:val="18"/>
              </w:rPr>
              <w:t>987644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6B4213" w:rsidRDefault="00C23BC5" w:rsidP="00C23BC5">
            <w:pPr>
              <w:jc w:val="center"/>
              <w:rPr>
                <w:sz w:val="18"/>
                <w:szCs w:val="18"/>
              </w:rPr>
            </w:pPr>
            <w:r w:rsidRPr="006B4213">
              <w:rPr>
                <w:sz w:val="18"/>
                <w:szCs w:val="18"/>
              </w:rPr>
              <w:t>23 ТК</w:t>
            </w:r>
          </w:p>
          <w:p w:rsidR="00C23BC5" w:rsidRPr="006B4213" w:rsidRDefault="00C23BC5" w:rsidP="00C23BC5">
            <w:pPr>
              <w:jc w:val="center"/>
              <w:rPr>
                <w:sz w:val="18"/>
                <w:szCs w:val="18"/>
              </w:rPr>
            </w:pPr>
            <w:r w:rsidRPr="006B4213">
              <w:rPr>
                <w:sz w:val="18"/>
                <w:szCs w:val="18"/>
              </w:rPr>
              <w:t>256315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Fonts w:ascii="Times New Roman" w:hAnsi="Times New Roman"/>
                <w:sz w:val="18"/>
                <w:szCs w:val="18"/>
              </w:rPr>
              <w:t>23 ТУ</w:t>
            </w:r>
          </w:p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2F5">
              <w:rPr>
                <w:rFonts w:ascii="Times New Roman" w:hAnsi="Times New Roman"/>
                <w:sz w:val="18"/>
                <w:szCs w:val="18"/>
              </w:rPr>
              <w:t>987645</w:t>
            </w:r>
          </w:p>
        </w:tc>
      </w:tr>
      <w:tr w:rsidR="00C23BC5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B36E5E" w:rsidRDefault="00C23BC5" w:rsidP="00C23BC5">
            <w:pPr>
              <w:jc w:val="center"/>
              <w:rPr>
                <w:sz w:val="16"/>
                <w:szCs w:val="16"/>
              </w:rPr>
            </w:pPr>
            <w:r w:rsidRPr="00B36E5E">
              <w:rPr>
                <w:sz w:val="16"/>
                <w:szCs w:val="16"/>
              </w:rPr>
              <w:t xml:space="preserve">Аренда </w:t>
            </w:r>
            <w:proofErr w:type="gramStart"/>
            <w:r w:rsidRPr="00B36E5E">
              <w:rPr>
                <w:sz w:val="16"/>
                <w:szCs w:val="16"/>
              </w:rPr>
              <w:t>согласно договора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</w:t>
            </w:r>
            <w:r w:rsidRPr="001A22F5">
              <w:rPr>
                <w:rFonts w:ascii="Times New Roman" w:hAnsi="Times New Roman"/>
                <w:sz w:val="16"/>
                <w:szCs w:val="16"/>
              </w:rPr>
              <w:t>ность</w:t>
            </w:r>
          </w:p>
        </w:tc>
      </w:tr>
      <w:tr w:rsidR="00C23BC5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 xml:space="preserve">Техническое состояние  в соответствии с п. 3 Основных положений </w:t>
            </w:r>
            <w:r w:rsidRPr="001A22F5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7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исправен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исправен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исправен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B36E5E" w:rsidRDefault="00C23BC5" w:rsidP="00C23BC5">
            <w:pPr>
              <w:jc w:val="center"/>
              <w:rPr>
                <w:sz w:val="16"/>
                <w:szCs w:val="16"/>
              </w:rPr>
            </w:pPr>
            <w:r w:rsidRPr="00B36E5E">
              <w:rPr>
                <w:sz w:val="16"/>
                <w:szCs w:val="16"/>
              </w:rPr>
              <w:t>исправен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исправен</w:t>
            </w:r>
          </w:p>
        </w:tc>
      </w:tr>
      <w:tr w:rsidR="00C23BC5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Наличие тягово-сцепного (опорно-сцепного) устройства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установлено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742C92" w:rsidRDefault="00C23BC5" w:rsidP="00C23BC5">
            <w:pPr>
              <w:jc w:val="center"/>
              <w:rPr>
                <w:sz w:val="20"/>
                <w:szCs w:val="20"/>
              </w:rPr>
            </w:pPr>
            <w:r w:rsidRPr="00B36E5E">
              <w:rPr>
                <w:sz w:val="16"/>
                <w:szCs w:val="16"/>
              </w:rPr>
              <w:t>имеется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</w:tr>
      <w:tr w:rsidR="00C23BC5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2F5">
              <w:rPr>
                <w:rFonts w:ascii="Times New Roman" w:hAnsi="Times New Roman"/>
                <w:sz w:val="14"/>
                <w:szCs w:val="14"/>
              </w:rPr>
              <w:t>механическая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________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742C92" w:rsidRDefault="00C23BC5" w:rsidP="00C23BC5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________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</w:t>
            </w:r>
            <w:r w:rsidRPr="001A22F5">
              <w:rPr>
                <w:rFonts w:ascii="Times New Roman" w:hAnsi="Times New Roman"/>
                <w:sz w:val="16"/>
                <w:szCs w:val="16"/>
              </w:rPr>
              <w:t>кая</w:t>
            </w:r>
          </w:p>
        </w:tc>
      </w:tr>
      <w:tr w:rsidR="00C23BC5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Дополнительные педали в соответствии с  п. 5  Основных положений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742C92" w:rsidRDefault="00C23BC5" w:rsidP="00C23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</w:tr>
      <w:tr w:rsidR="00C23BC5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20"/>
                <w:szCs w:val="20"/>
              </w:rPr>
              <w:t>Зеркала заднего вида для обучающего вождению в соответствии с  п. 5 Основных положений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742C92" w:rsidRDefault="00C23BC5" w:rsidP="00C23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C23BC5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Опознавательный знак «Учебное транспортное средство» в соответствии с п. 8  Основных положений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742C92" w:rsidRDefault="00C23BC5" w:rsidP="00C23BC5">
            <w:pPr>
              <w:jc w:val="center"/>
              <w:rPr>
                <w:sz w:val="20"/>
                <w:szCs w:val="20"/>
              </w:rPr>
            </w:pPr>
            <w:proofErr w:type="gramStart"/>
            <w:r w:rsidRPr="00B32CEF">
              <w:rPr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</w:p>
        </w:tc>
      </w:tr>
      <w:tr w:rsidR="00C23BC5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742C92" w:rsidRDefault="00C23BC5" w:rsidP="00C23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________</w:t>
            </w:r>
          </w:p>
        </w:tc>
      </w:tr>
      <w:tr w:rsidR="00C23BC5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3BC5" w:rsidRPr="001A22F5" w:rsidRDefault="00157B3C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ВЕРНА</w:t>
            </w:r>
            <w:r w:rsidR="00C23BC5" w:rsidRPr="001A22F5">
              <w:rPr>
                <w:rFonts w:ascii="Times New Roman" w:hAnsi="Times New Roman"/>
                <w:b/>
                <w:sz w:val="10"/>
                <w:szCs w:val="10"/>
              </w:rPr>
              <w:t xml:space="preserve">   </w:t>
            </w:r>
            <w:r w:rsidR="00C23BC5" w:rsidRPr="001A22F5">
              <w:rPr>
                <w:rFonts w:ascii="Times New Roman" w:hAnsi="Times New Roman"/>
                <w:sz w:val="10"/>
                <w:szCs w:val="10"/>
              </w:rPr>
              <w:t xml:space="preserve">        </w:t>
            </w:r>
            <w:r w:rsidR="00C23BC5" w:rsidRPr="001A22F5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ЕЕЕ</w:t>
            </w:r>
            <w:r w:rsidR="00C23BC5" w:rsidRPr="001A22F5">
              <w:rPr>
                <w:rFonts w:ascii="Times New Roman" w:hAnsi="Times New Roman"/>
                <w:sz w:val="16"/>
                <w:szCs w:val="16"/>
              </w:rPr>
              <w:t xml:space="preserve">  № </w:t>
            </w:r>
            <w:r>
              <w:rPr>
                <w:rFonts w:ascii="Times New Roman" w:hAnsi="Times New Roman"/>
                <w:sz w:val="16"/>
                <w:szCs w:val="16"/>
              </w:rPr>
              <w:t>1028729341</w:t>
            </w:r>
          </w:p>
          <w:p w:rsidR="00C23BC5" w:rsidRPr="001A22F5" w:rsidRDefault="00706E56" w:rsidP="00157B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05.12.2018</w:t>
            </w:r>
            <w:r w:rsidR="00C23BC5" w:rsidRPr="001A22F5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hAnsi="Times New Roman"/>
                <w:sz w:val="16"/>
                <w:szCs w:val="16"/>
              </w:rPr>
              <w:t>04.12.2019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157B3C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ВЕРНА</w:t>
            </w:r>
            <w:r w:rsidR="00C23BC5" w:rsidRPr="001A22F5">
              <w:rPr>
                <w:rFonts w:ascii="Times New Roman" w:hAnsi="Times New Roman"/>
                <w:b/>
                <w:sz w:val="10"/>
                <w:szCs w:val="10"/>
              </w:rPr>
              <w:t xml:space="preserve">    </w:t>
            </w:r>
            <w:r w:rsidR="00C23BC5" w:rsidRPr="001A22F5">
              <w:rPr>
                <w:rFonts w:ascii="Times New Roman" w:hAnsi="Times New Roman"/>
                <w:sz w:val="10"/>
                <w:szCs w:val="10"/>
              </w:rPr>
              <w:t xml:space="preserve">        </w:t>
            </w:r>
            <w:r w:rsidR="00C23BC5" w:rsidRPr="001A22F5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ЕЕЕ</w:t>
            </w:r>
            <w:r w:rsidR="00C23BC5" w:rsidRPr="001A22F5">
              <w:rPr>
                <w:rFonts w:ascii="Times New Roman" w:hAnsi="Times New Roman"/>
                <w:sz w:val="16"/>
                <w:szCs w:val="16"/>
              </w:rPr>
              <w:t xml:space="preserve">  № </w:t>
            </w:r>
            <w:r>
              <w:rPr>
                <w:rFonts w:ascii="Times New Roman" w:hAnsi="Times New Roman"/>
                <w:sz w:val="16"/>
                <w:szCs w:val="16"/>
              </w:rPr>
              <w:t>1025067574</w:t>
            </w:r>
          </w:p>
          <w:p w:rsidR="00C23BC5" w:rsidRPr="001A22F5" w:rsidRDefault="00706E56" w:rsidP="00157B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18.10.2018</w:t>
            </w:r>
            <w:r w:rsidR="00C23BC5" w:rsidRPr="001A22F5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r>
              <w:rPr>
                <w:rFonts w:ascii="Times New Roman" w:hAnsi="Times New Roman"/>
                <w:sz w:val="16"/>
                <w:szCs w:val="16"/>
              </w:rPr>
              <w:t>18.10.2019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157B3C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--------------------------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5A3FC2" w:rsidRDefault="00157B3C" w:rsidP="00C23BC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0"/>
                <w:szCs w:val="10"/>
              </w:rPr>
              <w:t>-------------------------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9D29F1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---------------------------</w:t>
            </w:r>
          </w:p>
        </w:tc>
      </w:tr>
      <w:tr w:rsidR="00C23BC5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 xml:space="preserve">Технический осмотр (дата прохождения, </w:t>
            </w:r>
            <w:r w:rsidRPr="001A22F5">
              <w:rPr>
                <w:rFonts w:ascii="Times New Roman" w:hAnsi="Times New Roman"/>
                <w:sz w:val="20"/>
                <w:szCs w:val="20"/>
              </w:rPr>
              <w:lastRenderedPageBreak/>
              <w:t>срок действия)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3BC5" w:rsidRPr="001A22F5" w:rsidRDefault="00706E56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21.03.2018</w:t>
            </w:r>
            <w:r w:rsidR="00C23BC5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2F5">
              <w:rPr>
                <w:rFonts w:ascii="Times New Roman" w:hAnsi="Times New Roman"/>
                <w:sz w:val="14"/>
                <w:szCs w:val="14"/>
              </w:rPr>
              <w:lastRenderedPageBreak/>
              <w:t>срок действия</w:t>
            </w:r>
          </w:p>
          <w:p w:rsidR="00C23BC5" w:rsidRPr="001A22F5" w:rsidRDefault="00706E56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21.03.2019</w:t>
            </w:r>
            <w:r w:rsidR="00C23BC5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706E56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20.10.2018</w:t>
            </w:r>
            <w:r w:rsidR="00C23BC5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2F5">
              <w:rPr>
                <w:rFonts w:ascii="Times New Roman" w:hAnsi="Times New Roman"/>
                <w:sz w:val="14"/>
                <w:szCs w:val="14"/>
              </w:rPr>
              <w:lastRenderedPageBreak/>
              <w:t>срок действия</w:t>
            </w:r>
          </w:p>
          <w:p w:rsidR="00C23BC5" w:rsidRPr="001A22F5" w:rsidRDefault="00706E56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20.10.2019</w:t>
            </w:r>
            <w:r w:rsidR="00C23BC5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706E56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10.08.2018</w:t>
            </w:r>
            <w:r w:rsidR="00C23BC5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2F5">
              <w:rPr>
                <w:rFonts w:ascii="Times New Roman" w:hAnsi="Times New Roman"/>
                <w:sz w:val="14"/>
                <w:szCs w:val="14"/>
              </w:rPr>
              <w:lastRenderedPageBreak/>
              <w:t>срок действия</w:t>
            </w:r>
          </w:p>
          <w:p w:rsidR="00C23BC5" w:rsidRPr="001A22F5" w:rsidRDefault="00706E56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10.08.2019</w:t>
            </w:r>
            <w:r w:rsidR="00C23BC5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Default="00706E56" w:rsidP="00C23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18.05.2018</w:t>
            </w:r>
            <w:r w:rsidR="00C23BC5">
              <w:rPr>
                <w:sz w:val="16"/>
                <w:szCs w:val="16"/>
              </w:rPr>
              <w:t xml:space="preserve"> г</w:t>
            </w:r>
          </w:p>
          <w:p w:rsidR="00C23BC5" w:rsidRPr="007E5508" w:rsidRDefault="00C23BC5" w:rsidP="00C23BC5">
            <w:pPr>
              <w:jc w:val="center"/>
              <w:rPr>
                <w:sz w:val="14"/>
                <w:szCs w:val="14"/>
              </w:rPr>
            </w:pPr>
            <w:r w:rsidRPr="007E5508">
              <w:rPr>
                <w:sz w:val="14"/>
                <w:szCs w:val="14"/>
              </w:rPr>
              <w:lastRenderedPageBreak/>
              <w:t>срок действия</w:t>
            </w:r>
          </w:p>
          <w:p w:rsidR="00C23BC5" w:rsidRPr="00B32CEF" w:rsidRDefault="00706E56" w:rsidP="00C23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18.05.2019</w:t>
            </w:r>
            <w:r w:rsidR="00C23BC5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9D29F1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------------</w:t>
            </w:r>
          </w:p>
        </w:tc>
      </w:tr>
      <w:tr w:rsidR="00C23BC5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Соответствует (не соответствует) установленным требованиям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2F5">
              <w:rPr>
                <w:rFonts w:ascii="Times New Roman" w:hAnsi="Times New Roman"/>
                <w:sz w:val="14"/>
                <w:szCs w:val="14"/>
              </w:rPr>
              <w:t>соответствует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955B58" w:rsidRDefault="00C23BC5" w:rsidP="00C23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</w:t>
            </w:r>
            <w:r w:rsidRPr="00955B58">
              <w:rPr>
                <w:sz w:val="16"/>
                <w:szCs w:val="16"/>
              </w:rPr>
              <w:t>вует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</w:t>
            </w:r>
            <w:r w:rsidRPr="001A22F5">
              <w:rPr>
                <w:rFonts w:ascii="Times New Roman" w:hAnsi="Times New Roman"/>
                <w:sz w:val="16"/>
                <w:szCs w:val="16"/>
              </w:rPr>
              <w:t>вует</w:t>
            </w:r>
          </w:p>
        </w:tc>
      </w:tr>
      <w:tr w:rsidR="00C23BC5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proofErr w:type="spellStart"/>
            <w:r w:rsidRPr="001A22F5">
              <w:rPr>
                <w:rFonts w:ascii="Times New Roman" w:hAnsi="Times New Roman"/>
                <w:sz w:val="20"/>
                <w:szCs w:val="20"/>
              </w:rPr>
              <w:t>тахографами</w:t>
            </w:r>
            <w:proofErr w:type="spellEnd"/>
            <w:r w:rsidRPr="001A22F5">
              <w:rPr>
                <w:rFonts w:ascii="Times New Roman" w:hAnsi="Times New Roman"/>
                <w:sz w:val="20"/>
                <w:szCs w:val="20"/>
              </w:rPr>
              <w:t xml:space="preserve"> (для ТС категории «</w:t>
            </w:r>
            <w:r w:rsidRPr="001A22F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A22F5">
              <w:rPr>
                <w:rFonts w:ascii="Times New Roman" w:hAnsi="Times New Roman"/>
                <w:sz w:val="20"/>
                <w:szCs w:val="20"/>
              </w:rPr>
              <w:t>», подкатегории «</w:t>
            </w:r>
            <w:r w:rsidRPr="001A22F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A22F5">
              <w:rPr>
                <w:rFonts w:ascii="Times New Roman" w:hAnsi="Times New Roman"/>
                <w:sz w:val="20"/>
                <w:szCs w:val="20"/>
              </w:rPr>
              <w:t>1»)</w:t>
            </w:r>
            <w:r w:rsidRPr="001A22F5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8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________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23BC5" w:rsidRPr="00742C92" w:rsidRDefault="00C23BC5" w:rsidP="00C23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</w:tr>
      <w:tr w:rsidR="00C23BC5" w:rsidRPr="001A22F5" w:rsidTr="00C23BC5">
        <w:trPr>
          <w:jc w:val="center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C23BC5" w:rsidRPr="00706E56" w:rsidRDefault="00C23BC5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E56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6378" w:type="dxa"/>
            <w:gridSpan w:val="9"/>
            <w:shd w:val="clear" w:color="auto" w:fill="auto"/>
            <w:vAlign w:val="center"/>
          </w:tcPr>
          <w:p w:rsidR="00C23BC5" w:rsidRPr="00706E56" w:rsidRDefault="00C23BC5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E56">
              <w:rPr>
                <w:rFonts w:ascii="Times New Roman" w:hAnsi="Times New Roman"/>
                <w:b/>
                <w:sz w:val="20"/>
                <w:szCs w:val="20"/>
              </w:rPr>
              <w:t>Номер по порядку</w:t>
            </w:r>
          </w:p>
        </w:tc>
      </w:tr>
      <w:tr w:rsidR="00C23BC5" w:rsidRPr="001A22F5" w:rsidTr="00C23BC5">
        <w:trPr>
          <w:trHeight w:val="346"/>
          <w:jc w:val="center"/>
        </w:trPr>
        <w:tc>
          <w:tcPr>
            <w:tcW w:w="3936" w:type="dxa"/>
            <w:vMerge/>
            <w:shd w:val="clear" w:color="auto" w:fill="auto"/>
            <w:vAlign w:val="center"/>
          </w:tcPr>
          <w:p w:rsidR="00C23BC5" w:rsidRPr="00706E56" w:rsidRDefault="00C23BC5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23BC5" w:rsidRPr="00706E56" w:rsidRDefault="00C23BC5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E56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C23BC5" w:rsidRPr="00706E56" w:rsidRDefault="00C23BC5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E56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23BC5" w:rsidRPr="00706E56" w:rsidRDefault="00C23BC5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E56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706E56" w:rsidRDefault="00C23BC5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3BC5" w:rsidRPr="001A22F5" w:rsidRDefault="00C23BC5" w:rsidP="00C23BC5">
            <w:pPr>
              <w:ind w:right="23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BC5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706E56" w:rsidRDefault="00C23BC5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E56">
              <w:rPr>
                <w:rFonts w:ascii="Times New Roman" w:hAnsi="Times New Roman"/>
                <w:b/>
                <w:sz w:val="20"/>
                <w:szCs w:val="20"/>
              </w:rPr>
              <w:t>Марка, модель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23BC5" w:rsidRPr="00706E56" w:rsidRDefault="00C23BC5" w:rsidP="00C23BC5">
            <w:pPr>
              <w:jc w:val="center"/>
              <w:rPr>
                <w:b/>
                <w:sz w:val="20"/>
                <w:szCs w:val="20"/>
              </w:rPr>
            </w:pPr>
            <w:r w:rsidRPr="00706E56">
              <w:rPr>
                <w:rStyle w:val="9"/>
                <w:sz w:val="16"/>
                <w:szCs w:val="16"/>
              </w:rPr>
              <w:t>ССТ-7132-03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C23BC5" w:rsidRPr="00706E56" w:rsidRDefault="00C23BC5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706E56">
              <w:rPr>
                <w:rStyle w:val="9"/>
                <w:rFonts w:ascii="Times New Roman" w:hAnsi="Times New Roman"/>
                <w:sz w:val="16"/>
                <w:szCs w:val="16"/>
                <w:lang w:val="en-US"/>
              </w:rPr>
              <w:t>Gryphon</w:t>
            </w:r>
            <w:proofErr w:type="spellEnd"/>
            <w:r w:rsidRPr="00706E56">
              <w:rPr>
                <w:rStyle w:val="9"/>
                <w:rFonts w:ascii="Times New Roman" w:hAnsi="Times New Roman"/>
                <w:sz w:val="16"/>
                <w:szCs w:val="16"/>
                <w:lang w:val="en-US"/>
              </w:rPr>
              <w:t xml:space="preserve"> YX 1004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23BC5" w:rsidRPr="00706E56" w:rsidRDefault="00C23BC5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E56">
              <w:rPr>
                <w:rStyle w:val="9"/>
                <w:rFonts w:ascii="Times New Roman" w:hAnsi="Times New Roman"/>
                <w:sz w:val="16"/>
                <w:szCs w:val="16"/>
              </w:rPr>
              <w:t xml:space="preserve">ПАЗ </w:t>
            </w:r>
            <w:r w:rsidRPr="00706E56">
              <w:rPr>
                <w:rStyle w:val="9"/>
                <w:rFonts w:ascii="Times New Roman" w:hAnsi="Times New Roman"/>
                <w:sz w:val="16"/>
                <w:szCs w:val="16"/>
                <w:lang w:val="en-US"/>
              </w:rPr>
              <w:t>32050R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706E56" w:rsidRDefault="00C23BC5" w:rsidP="00C23B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BC5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23BC5" w:rsidRPr="006B4213" w:rsidRDefault="00C23BC5" w:rsidP="00C23BC5">
            <w:pPr>
              <w:jc w:val="center"/>
              <w:rPr>
                <w:sz w:val="20"/>
                <w:szCs w:val="20"/>
              </w:rPr>
            </w:pPr>
            <w:r w:rsidRPr="006B4213">
              <w:rPr>
                <w:rStyle w:val="9"/>
                <w:b w:val="0"/>
                <w:sz w:val="16"/>
                <w:szCs w:val="16"/>
              </w:rPr>
              <w:t>Прицеп к Л/А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Style w:val="9"/>
                <w:rFonts w:ascii="Times New Roman" w:hAnsi="Times New Roman"/>
                <w:b w:val="0"/>
                <w:sz w:val="16"/>
                <w:szCs w:val="16"/>
              </w:rPr>
              <w:t>Мотоцикл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автобус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BC5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23BC5" w:rsidRPr="006B4213" w:rsidRDefault="00C23BC5" w:rsidP="00C23BC5">
            <w:pPr>
              <w:jc w:val="center"/>
              <w:rPr>
                <w:sz w:val="20"/>
                <w:szCs w:val="20"/>
              </w:rPr>
            </w:pPr>
            <w:r w:rsidRPr="006B4213">
              <w:rPr>
                <w:sz w:val="20"/>
                <w:szCs w:val="20"/>
              </w:rPr>
              <w:t>Прицеп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BC5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Год выпуска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23BC5" w:rsidRPr="006B4213" w:rsidRDefault="00C23BC5" w:rsidP="00C23BC5">
            <w:pPr>
              <w:jc w:val="center"/>
              <w:rPr>
                <w:sz w:val="20"/>
                <w:szCs w:val="20"/>
              </w:rPr>
            </w:pPr>
            <w:r w:rsidRPr="006B4213">
              <w:rPr>
                <w:sz w:val="20"/>
                <w:szCs w:val="20"/>
              </w:rPr>
              <w:t>2013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22F5">
              <w:rPr>
                <w:rFonts w:ascii="Times New Roman" w:hAnsi="Times New Roman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Style w:val="9pt"/>
                <w:rFonts w:ascii="Times New Roman" w:hAnsi="Times New Roman"/>
                <w:b w:val="0"/>
                <w:sz w:val="20"/>
                <w:szCs w:val="20"/>
              </w:rPr>
              <w:t>1998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BC5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 знак</w:t>
            </w:r>
          </w:p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23BC5" w:rsidRPr="006B4213" w:rsidRDefault="00C23BC5" w:rsidP="00C23BC5">
            <w:pPr>
              <w:jc w:val="center"/>
              <w:rPr>
                <w:sz w:val="18"/>
                <w:szCs w:val="18"/>
              </w:rPr>
            </w:pPr>
            <w:r w:rsidRPr="006B4213">
              <w:rPr>
                <w:rStyle w:val="9"/>
                <w:b w:val="0"/>
                <w:sz w:val="18"/>
                <w:szCs w:val="18"/>
              </w:rPr>
              <w:t>ЕУ5685 23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  <w:lang w:val="en-US"/>
              </w:rPr>
              <w:t>5734</w:t>
            </w:r>
            <w:r w:rsidRPr="001A22F5">
              <w:rPr>
                <w:rFonts w:ascii="Times New Roman" w:hAnsi="Times New Roman"/>
                <w:sz w:val="20"/>
                <w:szCs w:val="20"/>
              </w:rPr>
              <w:t>КО23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Style w:val="9"/>
                <w:rFonts w:ascii="Times New Roman" w:hAnsi="Times New Roman"/>
                <w:b w:val="0"/>
                <w:sz w:val="16"/>
                <w:szCs w:val="16"/>
              </w:rPr>
              <w:t>В444АХ123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3BC5" w:rsidRPr="001A22F5" w:rsidTr="00C23BC5">
        <w:trPr>
          <w:trHeight w:val="284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Регистрационные  документы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23BC5" w:rsidRPr="006B4213" w:rsidRDefault="00C23BC5" w:rsidP="00C23BC5">
            <w:pPr>
              <w:jc w:val="center"/>
              <w:rPr>
                <w:sz w:val="18"/>
                <w:szCs w:val="18"/>
              </w:rPr>
            </w:pPr>
            <w:r w:rsidRPr="006B4213">
              <w:rPr>
                <w:sz w:val="18"/>
                <w:szCs w:val="18"/>
              </w:rPr>
              <w:t>23 24</w:t>
            </w:r>
          </w:p>
          <w:p w:rsidR="00C23BC5" w:rsidRPr="006B4213" w:rsidRDefault="00C23BC5" w:rsidP="00C23BC5">
            <w:pPr>
              <w:jc w:val="center"/>
              <w:rPr>
                <w:sz w:val="18"/>
                <w:szCs w:val="18"/>
              </w:rPr>
            </w:pPr>
            <w:r w:rsidRPr="006B4213">
              <w:rPr>
                <w:sz w:val="18"/>
                <w:szCs w:val="18"/>
              </w:rPr>
              <w:t>№763001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20"/>
                <w:szCs w:val="20"/>
              </w:rPr>
              <w:t>23</w:t>
            </w:r>
            <w:proofErr w:type="gramEnd"/>
            <w:r w:rsidRPr="001A22F5">
              <w:rPr>
                <w:rFonts w:ascii="Times New Roman" w:hAnsi="Times New Roman"/>
                <w:sz w:val="20"/>
                <w:szCs w:val="20"/>
              </w:rPr>
              <w:t xml:space="preserve"> НО 744630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23УТ</w:t>
            </w:r>
          </w:p>
          <w:p w:rsidR="00C23BC5" w:rsidRPr="00C23BC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737948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3BC5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23BC5" w:rsidRPr="00B36E5E" w:rsidRDefault="00C23BC5" w:rsidP="00C23BC5">
            <w:pPr>
              <w:jc w:val="center"/>
              <w:rPr>
                <w:sz w:val="16"/>
                <w:szCs w:val="16"/>
              </w:rPr>
            </w:pPr>
            <w:proofErr w:type="spellStart"/>
            <w:r w:rsidRPr="00B36E5E">
              <w:rPr>
                <w:sz w:val="16"/>
                <w:szCs w:val="16"/>
              </w:rPr>
              <w:t>обственность</w:t>
            </w:r>
            <w:proofErr w:type="spellEnd"/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3BC5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 xml:space="preserve">Техническое состояние  в соответствии с п. 3 Основных положений </w:t>
            </w:r>
            <w:r w:rsidRPr="001A22F5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9"/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23BC5" w:rsidRPr="00B36E5E" w:rsidRDefault="00C23BC5" w:rsidP="00C23BC5">
            <w:pPr>
              <w:jc w:val="center"/>
              <w:rPr>
                <w:sz w:val="16"/>
                <w:szCs w:val="16"/>
              </w:rPr>
            </w:pPr>
            <w:r w:rsidRPr="00B36E5E">
              <w:rPr>
                <w:sz w:val="16"/>
                <w:szCs w:val="16"/>
              </w:rPr>
              <w:t>исправен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исправен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Не исправен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3BC5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Наличие тягово-сцепного (опорно-сцепного) устройства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23BC5" w:rsidRPr="00742C92" w:rsidRDefault="00C23BC5" w:rsidP="00C23BC5">
            <w:pPr>
              <w:jc w:val="center"/>
              <w:rPr>
                <w:sz w:val="20"/>
                <w:szCs w:val="20"/>
              </w:rPr>
            </w:pPr>
            <w:r w:rsidRPr="00B36E5E">
              <w:rPr>
                <w:sz w:val="16"/>
                <w:szCs w:val="16"/>
              </w:rPr>
              <w:t>имеется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_______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BC5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23BC5" w:rsidRPr="00742C92" w:rsidRDefault="00C23BC5" w:rsidP="00C23BC5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________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механическая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3BC5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Дополнительные педали в соответствии с  п. 5  Основных положений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23BC5" w:rsidRPr="00742C92" w:rsidRDefault="00C23BC5" w:rsidP="00C23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BC5" w:rsidRPr="001A22F5" w:rsidTr="00C23BC5">
        <w:trPr>
          <w:trHeight w:val="510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20"/>
                <w:szCs w:val="20"/>
              </w:rPr>
              <w:t>Зеркала заднего вида для обучающего вождению в соответствии с  п. 5 Основных положений</w:t>
            </w:r>
            <w:proofErr w:type="gram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23BC5" w:rsidRPr="00742C92" w:rsidRDefault="00C23BC5" w:rsidP="00C23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BC5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Опознавательный знак «Учебное транспортное средство» в соответствии с п. 8  Основных положений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23BC5" w:rsidRPr="00742C92" w:rsidRDefault="00C23BC5" w:rsidP="00C23BC5">
            <w:pPr>
              <w:jc w:val="center"/>
              <w:rPr>
                <w:sz w:val="20"/>
                <w:szCs w:val="20"/>
              </w:rPr>
            </w:pPr>
            <w:proofErr w:type="gramStart"/>
            <w:r w:rsidRPr="00B32CEF">
              <w:rPr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3BC5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lastRenderedPageBreak/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23BC5" w:rsidRPr="00742C92" w:rsidRDefault="00C23BC5" w:rsidP="00C23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_________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BC5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23BC5" w:rsidRPr="005A3FC2" w:rsidRDefault="00C23BC5" w:rsidP="00C23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C23BC5" w:rsidRPr="001A22F5" w:rsidRDefault="009D29F1" w:rsidP="008C6D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АСКО</w:t>
            </w:r>
            <w:r w:rsidR="00C23BC5" w:rsidRPr="001A22F5">
              <w:rPr>
                <w:rFonts w:ascii="Times New Roman" w:hAnsi="Times New Roman"/>
                <w:b/>
                <w:sz w:val="10"/>
                <w:szCs w:val="10"/>
              </w:rPr>
              <w:t xml:space="preserve">    </w:t>
            </w:r>
            <w:r w:rsidR="00C23BC5" w:rsidRPr="001A22F5">
              <w:rPr>
                <w:rFonts w:ascii="Times New Roman" w:hAnsi="Times New Roman"/>
                <w:sz w:val="10"/>
                <w:szCs w:val="10"/>
              </w:rPr>
              <w:t xml:space="preserve">        </w:t>
            </w:r>
            <w:r w:rsidR="00C23BC5" w:rsidRPr="001A22F5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ЕЕЕ</w:t>
            </w:r>
            <w:r w:rsidR="00C23BC5" w:rsidRPr="001A22F5"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/>
                <w:sz w:val="16"/>
                <w:szCs w:val="16"/>
              </w:rPr>
              <w:t>2000160187</w:t>
            </w:r>
            <w:r w:rsidR="008C6D9A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706E56">
              <w:rPr>
                <w:rFonts w:ascii="Times New Roman" w:hAnsi="Times New Roman"/>
                <w:sz w:val="16"/>
                <w:szCs w:val="16"/>
              </w:rPr>
              <w:t>09.06.2018</w:t>
            </w:r>
            <w:r w:rsidR="00C23BC5" w:rsidRPr="001A22F5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r w:rsidR="00706E56">
              <w:rPr>
                <w:rFonts w:ascii="Times New Roman" w:hAnsi="Times New Roman"/>
                <w:sz w:val="16"/>
                <w:szCs w:val="16"/>
              </w:rPr>
              <w:t>08.06.2019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23BC5" w:rsidRPr="001A22F5" w:rsidRDefault="00A230BC" w:rsidP="008C6D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0"/>
                <w:szCs w:val="10"/>
              </w:rPr>
              <w:t>ВЕРНА</w:t>
            </w:r>
            <w:r w:rsidR="00C23BC5" w:rsidRPr="001A22F5">
              <w:rPr>
                <w:rFonts w:ascii="Times New Roman" w:hAnsi="Times New Roman"/>
                <w:b/>
                <w:sz w:val="10"/>
                <w:szCs w:val="10"/>
              </w:rPr>
              <w:t xml:space="preserve">  </w:t>
            </w:r>
            <w:r w:rsidR="00C23BC5" w:rsidRPr="001A22F5">
              <w:rPr>
                <w:rFonts w:ascii="Times New Roman" w:hAnsi="Times New Roman"/>
                <w:sz w:val="10"/>
                <w:szCs w:val="10"/>
              </w:rPr>
              <w:t xml:space="preserve">        </w:t>
            </w:r>
            <w:r w:rsidR="00C23BC5" w:rsidRPr="001A22F5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ЕЕЕ</w:t>
            </w:r>
            <w:r w:rsidR="00C23BC5" w:rsidRPr="001A22F5">
              <w:rPr>
                <w:rFonts w:ascii="Times New Roman" w:hAnsi="Times New Roman"/>
                <w:sz w:val="16"/>
                <w:szCs w:val="16"/>
              </w:rPr>
              <w:t xml:space="preserve">  № </w:t>
            </w:r>
            <w:r>
              <w:rPr>
                <w:rFonts w:ascii="Times New Roman" w:hAnsi="Times New Roman"/>
                <w:sz w:val="16"/>
                <w:szCs w:val="16"/>
              </w:rPr>
              <w:t>1026966158</w:t>
            </w:r>
            <w:r w:rsidR="008C6D9A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706E56">
              <w:rPr>
                <w:rFonts w:ascii="Times New Roman" w:hAnsi="Times New Roman"/>
                <w:sz w:val="16"/>
                <w:szCs w:val="16"/>
              </w:rPr>
              <w:t>30.10.2018</w:t>
            </w:r>
            <w:r w:rsidR="00C23BC5" w:rsidRPr="001A22F5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r w:rsidR="00706E56">
              <w:rPr>
                <w:rFonts w:ascii="Times New Roman" w:hAnsi="Times New Roman"/>
                <w:sz w:val="16"/>
                <w:szCs w:val="16"/>
              </w:rPr>
              <w:t>29.10.2019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3BC5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23BC5" w:rsidRPr="00B32CEF" w:rsidRDefault="00C23BC5" w:rsidP="00C23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C23BC5" w:rsidRPr="001A22F5" w:rsidRDefault="00706E56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09.08.2018</w:t>
            </w:r>
          </w:p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2F5">
              <w:rPr>
                <w:rFonts w:ascii="Times New Roman" w:hAnsi="Times New Roman"/>
                <w:sz w:val="14"/>
                <w:szCs w:val="14"/>
              </w:rPr>
              <w:t>срок действия</w:t>
            </w:r>
          </w:p>
          <w:p w:rsidR="00C23BC5" w:rsidRPr="001A22F5" w:rsidRDefault="00706E56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09.06.2018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23BC5" w:rsidRPr="001A22F5" w:rsidRDefault="00706E56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30.04.2018</w:t>
            </w:r>
            <w:r w:rsidR="00C23BC5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2F5">
              <w:rPr>
                <w:rFonts w:ascii="Times New Roman" w:hAnsi="Times New Roman"/>
                <w:sz w:val="14"/>
                <w:szCs w:val="14"/>
              </w:rPr>
              <w:t>срок действия</w:t>
            </w:r>
          </w:p>
          <w:p w:rsidR="00C23BC5" w:rsidRPr="001A22F5" w:rsidRDefault="00706E56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30.04.2019</w:t>
            </w:r>
            <w:r w:rsidR="00C23BC5" w:rsidRPr="001A22F5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3BC5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Соответствует (не соответствует) установленным требованиям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23BC5" w:rsidRPr="00955B58" w:rsidRDefault="00C23BC5" w:rsidP="00C23B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</w:t>
            </w:r>
            <w:r w:rsidRPr="00955B58">
              <w:rPr>
                <w:sz w:val="16"/>
                <w:szCs w:val="16"/>
              </w:rPr>
              <w:t>вует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22F5">
              <w:rPr>
                <w:rFonts w:ascii="Times New Roman" w:hAnsi="Times New Roman"/>
                <w:sz w:val="16"/>
                <w:szCs w:val="16"/>
              </w:rPr>
              <w:t>соответствует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3BC5" w:rsidRPr="001A22F5" w:rsidTr="00C23BC5">
        <w:trPr>
          <w:trHeight w:val="56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proofErr w:type="spellStart"/>
            <w:r w:rsidRPr="001A22F5">
              <w:rPr>
                <w:rFonts w:ascii="Times New Roman" w:hAnsi="Times New Roman"/>
                <w:sz w:val="20"/>
                <w:szCs w:val="20"/>
              </w:rPr>
              <w:t>тахографами</w:t>
            </w:r>
            <w:proofErr w:type="spellEnd"/>
            <w:r w:rsidRPr="001A22F5">
              <w:rPr>
                <w:rFonts w:ascii="Times New Roman" w:hAnsi="Times New Roman"/>
                <w:sz w:val="20"/>
                <w:szCs w:val="20"/>
              </w:rPr>
              <w:t xml:space="preserve"> (для ТС категории «</w:t>
            </w:r>
            <w:r w:rsidRPr="001A22F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A22F5">
              <w:rPr>
                <w:rFonts w:ascii="Times New Roman" w:hAnsi="Times New Roman"/>
                <w:sz w:val="20"/>
                <w:szCs w:val="20"/>
              </w:rPr>
              <w:t>», подкатегории «</w:t>
            </w:r>
            <w:r w:rsidRPr="001A22F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A22F5">
              <w:rPr>
                <w:rFonts w:ascii="Times New Roman" w:hAnsi="Times New Roman"/>
                <w:sz w:val="20"/>
                <w:szCs w:val="20"/>
              </w:rPr>
              <w:t>1»)</w:t>
            </w:r>
            <w:r w:rsidRPr="001A22F5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10"/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23BC5" w:rsidRPr="00742C92" w:rsidRDefault="00C23BC5" w:rsidP="00C23B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2F5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22F5"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3BC5" w:rsidRPr="001A22F5" w:rsidRDefault="00C23BC5" w:rsidP="00C23B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22F5" w:rsidRPr="001A22F5" w:rsidRDefault="001A22F5" w:rsidP="002F1709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FA68ED" w:rsidRPr="00FA68ED" w:rsidRDefault="00FA68ED" w:rsidP="00FA68ED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Количество учебных транспортных средств, соответствующих установленным требованиям:</w:t>
      </w:r>
    </w:p>
    <w:p w:rsidR="00FA68ED" w:rsidRPr="00FA68ED" w:rsidRDefault="00FA68ED" w:rsidP="00FA68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механических</w:t>
      </w:r>
      <w:r w:rsidR="008752F0">
        <w:rPr>
          <w:rFonts w:ascii="Times New Roman" w:eastAsia="Times New Roman" w:hAnsi="Times New Roman"/>
          <w:sz w:val="24"/>
          <w:szCs w:val="24"/>
          <w:lang w:eastAsia="ru-RU"/>
        </w:rPr>
        <w:t xml:space="preserve"> 20 единиц; </w:t>
      </w:r>
      <w:r w:rsidRPr="00FA68ED">
        <w:rPr>
          <w:rFonts w:ascii="Times New Roman" w:eastAsia="Times New Roman" w:hAnsi="Times New Roman"/>
          <w:sz w:val="24"/>
          <w:szCs w:val="24"/>
          <w:lang w:eastAsia="ru-RU"/>
        </w:rPr>
        <w:t>прицепов</w:t>
      </w:r>
      <w:r w:rsidR="008752F0">
        <w:rPr>
          <w:rFonts w:ascii="Times New Roman" w:eastAsia="Times New Roman" w:hAnsi="Times New Roman"/>
          <w:sz w:val="24"/>
          <w:szCs w:val="24"/>
          <w:lang w:eastAsia="ru-RU"/>
        </w:rPr>
        <w:t xml:space="preserve"> 3 единицы. </w:t>
      </w:r>
    </w:p>
    <w:p w:rsidR="00DE5CB2" w:rsidRPr="000A7BA0" w:rsidRDefault="00DE5CB2" w:rsidP="00706E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FA68ED" w:rsidRPr="000B27A1" w:rsidRDefault="00FA68ED" w:rsidP="00706E5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27A1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мастерах производственного обучения</w:t>
      </w:r>
      <w:r w:rsidR="00706E56" w:rsidRPr="000B27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вождению </w:t>
      </w:r>
      <w:r w:rsidR="000B27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706E56" w:rsidRPr="000B27A1">
        <w:rPr>
          <w:rFonts w:ascii="Times New Roman" w:eastAsia="Times New Roman" w:hAnsi="Times New Roman"/>
          <w:b/>
          <w:sz w:val="28"/>
          <w:szCs w:val="28"/>
          <w:lang w:eastAsia="ru-RU"/>
        </w:rPr>
        <w:t>транспортных средств</w:t>
      </w:r>
    </w:p>
    <w:tbl>
      <w:tblPr>
        <w:tblW w:w="0" w:type="auto"/>
        <w:jc w:val="center"/>
        <w:tblInd w:w="-1047" w:type="dxa"/>
        <w:tblLayout w:type="fixed"/>
        <w:tblLook w:val="0000" w:firstRow="0" w:lastRow="0" w:firstColumn="0" w:lastColumn="0" w:noHBand="0" w:noVBand="0"/>
      </w:tblPr>
      <w:tblGrid>
        <w:gridCol w:w="3205"/>
        <w:gridCol w:w="1706"/>
        <w:gridCol w:w="1137"/>
        <w:gridCol w:w="1841"/>
        <w:gridCol w:w="8"/>
        <w:gridCol w:w="1361"/>
      </w:tblGrid>
      <w:tr w:rsidR="007510C2" w:rsidRPr="00F927F4" w:rsidTr="007510C2">
        <w:trPr>
          <w:trHeight w:val="181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C2" w:rsidRPr="00F927F4" w:rsidRDefault="007510C2" w:rsidP="00D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Ф. И. О.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C2" w:rsidRPr="00F927F4" w:rsidRDefault="007510C2" w:rsidP="00D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Серия, № водительского удостоверения,</w:t>
            </w:r>
          </w:p>
          <w:p w:rsidR="007510C2" w:rsidRPr="00F927F4" w:rsidRDefault="007510C2" w:rsidP="00D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дата выдачи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C2" w:rsidRPr="00F927F4" w:rsidRDefault="007510C2" w:rsidP="00D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927F4">
              <w:rPr>
                <w:rFonts w:ascii="Times New Roman" w:hAnsi="Times New Roman"/>
                <w:sz w:val="16"/>
                <w:szCs w:val="16"/>
              </w:rPr>
              <w:t>Разрешен-</w:t>
            </w:r>
            <w:proofErr w:type="spellStart"/>
            <w:r w:rsidRPr="00F927F4">
              <w:rPr>
                <w:rFonts w:ascii="Times New Roman" w:hAnsi="Times New Roman"/>
                <w:sz w:val="16"/>
                <w:szCs w:val="16"/>
              </w:rPr>
              <w:t>ные</w:t>
            </w:r>
            <w:proofErr w:type="spellEnd"/>
            <w:proofErr w:type="gramEnd"/>
            <w:r w:rsidRPr="00F927F4">
              <w:rPr>
                <w:rFonts w:ascii="Times New Roman" w:hAnsi="Times New Roman"/>
                <w:sz w:val="16"/>
                <w:szCs w:val="16"/>
              </w:rPr>
              <w:t xml:space="preserve"> категории, подкатегории ТС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C2" w:rsidRPr="00F927F4" w:rsidRDefault="007510C2" w:rsidP="00D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Удостоверение о повышении квалификации (не реже чем один раз в три года)</w:t>
            </w:r>
            <w:r w:rsidRPr="00F927F4">
              <w:rPr>
                <w:rStyle w:val="a5"/>
                <w:rFonts w:ascii="Times New Roman" w:hAnsi="Times New Roman"/>
                <w:sz w:val="16"/>
                <w:szCs w:val="16"/>
              </w:rPr>
              <w:footnoteReference w:id="11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C2" w:rsidRPr="00F927F4" w:rsidRDefault="007510C2" w:rsidP="00D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927F4">
              <w:rPr>
                <w:rFonts w:ascii="Times New Roman" w:hAnsi="Times New Roman"/>
                <w:sz w:val="16"/>
                <w:szCs w:val="16"/>
              </w:rPr>
              <w:t>Оформлен</w:t>
            </w:r>
            <w:proofErr w:type="gramEnd"/>
            <w:r w:rsidRPr="00F927F4">
              <w:rPr>
                <w:rFonts w:ascii="Times New Roman" w:hAnsi="Times New Roman"/>
                <w:sz w:val="16"/>
                <w:szCs w:val="16"/>
              </w:rPr>
              <w:t xml:space="preserve"> в соответствии с трудовым законодательством (состоит в штате или иное)</w:t>
            </w:r>
          </w:p>
        </w:tc>
      </w:tr>
      <w:tr w:rsidR="007510C2" w:rsidRPr="00F927F4" w:rsidTr="007510C2">
        <w:trPr>
          <w:trHeight w:val="728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C2" w:rsidRPr="007510C2" w:rsidRDefault="007510C2" w:rsidP="00DE5CB2">
            <w:pPr>
              <w:rPr>
                <w:rFonts w:ascii="Times New Roman" w:hAnsi="Times New Roman"/>
                <w:sz w:val="20"/>
                <w:szCs w:val="20"/>
              </w:rPr>
            </w:pPr>
            <w:r w:rsidRPr="007510C2">
              <w:rPr>
                <w:rFonts w:ascii="Times New Roman" w:hAnsi="Times New Roman"/>
                <w:sz w:val="20"/>
                <w:szCs w:val="20"/>
              </w:rPr>
              <w:t>Бойко Михаил Александрович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C2" w:rsidRPr="00F927F4" w:rsidRDefault="007510C2" w:rsidP="00DE5CB2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Сер. 2335 №058470 от 14.02.2018 года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C2" w:rsidRPr="00F927F4" w:rsidRDefault="007510C2" w:rsidP="00DE5CB2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927F4">
              <w:rPr>
                <w:rFonts w:ascii="Times New Roman" w:hAnsi="Times New Roman"/>
                <w:sz w:val="16"/>
                <w:szCs w:val="16"/>
                <w:lang w:val="en-US"/>
              </w:rPr>
              <w:t>A,A1,B,B1,C, C1,CE,C1E,D,D1,M.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C2" w:rsidRPr="007510C2" w:rsidRDefault="007510C2" w:rsidP="00FB6B8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Серия ПМ № 00</w:t>
            </w:r>
            <w:r w:rsidRPr="00F927F4">
              <w:rPr>
                <w:rFonts w:ascii="Times New Roman" w:hAnsi="Times New Roman"/>
                <w:sz w:val="16"/>
                <w:szCs w:val="16"/>
                <w:lang w:val="en-US"/>
              </w:rPr>
              <w:t>1939</w:t>
            </w:r>
            <w:r w:rsidRPr="00F927F4">
              <w:rPr>
                <w:rFonts w:ascii="Times New Roman" w:hAnsi="Times New Roman"/>
                <w:sz w:val="16"/>
                <w:szCs w:val="16"/>
              </w:rPr>
              <w:t xml:space="preserve"> - 2</w:t>
            </w:r>
            <w:r w:rsidRPr="00F927F4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Pr="00F927F4">
              <w:rPr>
                <w:rFonts w:ascii="Times New Roman" w:hAnsi="Times New Roman"/>
                <w:sz w:val="16"/>
                <w:szCs w:val="16"/>
              </w:rPr>
              <w:t>.09.201</w:t>
            </w:r>
            <w:r w:rsidRPr="00F927F4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C2" w:rsidRPr="00F927F4" w:rsidRDefault="007510C2" w:rsidP="00DE5C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состоит в штате</w:t>
            </w:r>
          </w:p>
        </w:tc>
      </w:tr>
      <w:tr w:rsidR="005E61B1" w:rsidRPr="00F927F4" w:rsidTr="007510C2">
        <w:trPr>
          <w:trHeight w:val="466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Default="005E61B1" w:rsidP="005A22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Сидорец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Владимир Иванович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Default="005E61B1" w:rsidP="005A225F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Сер. 23 07  049972 от 16.03.2012 года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Default="005E61B1" w:rsidP="005A225F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А, В, С, Д, СЕ.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Default="005E61B1" w:rsidP="005A225F">
            <w:pPr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М № 001944   24.09.2017г.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Default="005E61B1" w:rsidP="005A2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</w:t>
            </w:r>
          </w:p>
        </w:tc>
      </w:tr>
      <w:tr w:rsidR="005E61B1" w:rsidRPr="00F927F4" w:rsidTr="007510C2">
        <w:trPr>
          <w:trHeight w:val="466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Pr="007510C2" w:rsidRDefault="005E61B1" w:rsidP="0057085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10C2">
              <w:rPr>
                <w:rFonts w:ascii="Times New Roman" w:hAnsi="Times New Roman"/>
                <w:sz w:val="20"/>
                <w:szCs w:val="20"/>
              </w:rPr>
              <w:t>Дыбля</w:t>
            </w:r>
            <w:proofErr w:type="spellEnd"/>
            <w:r w:rsidRPr="007510C2">
              <w:rPr>
                <w:rFonts w:ascii="Times New Roman" w:hAnsi="Times New Roman"/>
                <w:sz w:val="20"/>
                <w:szCs w:val="20"/>
              </w:rPr>
              <w:t xml:space="preserve">  Алексей Петрович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Pr="00F927F4" w:rsidRDefault="005E61B1" w:rsidP="00570851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Сер. 23 07  187909 от 19.02.2013 года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Pr="00F927F4" w:rsidRDefault="005E61B1" w:rsidP="00570851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А, В, С, Д, СЕ.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Pr="00F927F4" w:rsidRDefault="005E61B1" w:rsidP="00FF7899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Серия М № 001940                       -  24.09.2017г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Pr="00F927F4" w:rsidRDefault="005E61B1" w:rsidP="005708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состоит в штате</w:t>
            </w:r>
          </w:p>
        </w:tc>
      </w:tr>
      <w:tr w:rsidR="005E61B1" w:rsidRPr="00F927F4" w:rsidTr="007510C2">
        <w:trPr>
          <w:trHeight w:val="466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Pr="007510C2" w:rsidRDefault="005E61B1" w:rsidP="0057085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10C2">
              <w:rPr>
                <w:rFonts w:ascii="Times New Roman" w:hAnsi="Times New Roman"/>
                <w:sz w:val="20"/>
                <w:szCs w:val="20"/>
              </w:rPr>
              <w:t>Лезов</w:t>
            </w:r>
            <w:proofErr w:type="spellEnd"/>
            <w:r w:rsidRPr="007510C2">
              <w:rPr>
                <w:rFonts w:ascii="Times New Roman" w:hAnsi="Times New Roman"/>
                <w:sz w:val="20"/>
                <w:szCs w:val="20"/>
              </w:rPr>
              <w:t xml:space="preserve"> Дмитрий Витальевич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Pr="00F927F4" w:rsidRDefault="005E61B1" w:rsidP="00570851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Сер. 2329 №908845 от 21.01.2017г.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Pr="00F927F4" w:rsidRDefault="005E61B1" w:rsidP="00C230B6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Start"/>
            <w:r w:rsidRPr="00F927F4">
              <w:rPr>
                <w:rFonts w:ascii="Times New Roman" w:hAnsi="Times New Roman"/>
                <w:sz w:val="16"/>
                <w:szCs w:val="16"/>
              </w:rPr>
              <w:t>,В</w:t>
            </w:r>
            <w:proofErr w:type="gramEnd"/>
            <w:r w:rsidRPr="00F927F4">
              <w:rPr>
                <w:rFonts w:ascii="Times New Roman" w:hAnsi="Times New Roman"/>
                <w:sz w:val="16"/>
                <w:szCs w:val="16"/>
              </w:rPr>
              <w:t>1, С,С1,М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Pr="00F927F4" w:rsidRDefault="005E61B1" w:rsidP="00754EBD">
            <w:pPr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Серия  АЦ№008444                                              27.10.2017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Pr="00F927F4" w:rsidRDefault="005E61B1" w:rsidP="005708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состоит в штате</w:t>
            </w:r>
          </w:p>
        </w:tc>
      </w:tr>
      <w:tr w:rsidR="005E61B1" w:rsidRPr="00F927F4" w:rsidTr="007510C2">
        <w:trPr>
          <w:trHeight w:val="466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Pr="007510C2" w:rsidRDefault="005E61B1" w:rsidP="0057085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10C2">
              <w:rPr>
                <w:rFonts w:ascii="Times New Roman" w:hAnsi="Times New Roman"/>
                <w:sz w:val="20"/>
                <w:szCs w:val="20"/>
              </w:rPr>
              <w:t>Лёзов</w:t>
            </w:r>
            <w:proofErr w:type="spellEnd"/>
            <w:r w:rsidRPr="007510C2">
              <w:rPr>
                <w:rFonts w:ascii="Times New Roman" w:hAnsi="Times New Roman"/>
                <w:sz w:val="20"/>
                <w:szCs w:val="20"/>
              </w:rPr>
              <w:t xml:space="preserve"> Виталий Геннадьевич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Pr="00F927F4" w:rsidRDefault="005E61B1" w:rsidP="00570851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Сер. 23 07  187908 от 19.02.2013 года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Pr="00F927F4" w:rsidRDefault="005E61B1" w:rsidP="00570851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А, В, С, Д, СЕ.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Pr="00F927F4" w:rsidRDefault="005E61B1" w:rsidP="005E1922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Серия М № 001941  24.09.2017г.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Pr="00F927F4" w:rsidRDefault="005E61B1" w:rsidP="005708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состоит в штате</w:t>
            </w:r>
          </w:p>
        </w:tc>
      </w:tr>
      <w:tr w:rsidR="005E61B1" w:rsidRPr="00F927F4" w:rsidTr="007510C2">
        <w:trPr>
          <w:trHeight w:val="466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Pr="007510C2" w:rsidRDefault="005E61B1" w:rsidP="00F927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10C2">
              <w:rPr>
                <w:rFonts w:ascii="Times New Roman" w:hAnsi="Times New Roman"/>
                <w:sz w:val="20"/>
                <w:szCs w:val="20"/>
              </w:rPr>
              <w:t>Седик</w:t>
            </w:r>
            <w:proofErr w:type="spellEnd"/>
            <w:r w:rsidRPr="007510C2">
              <w:rPr>
                <w:rFonts w:ascii="Times New Roman" w:hAnsi="Times New Roman"/>
                <w:sz w:val="20"/>
                <w:szCs w:val="20"/>
              </w:rPr>
              <w:t xml:space="preserve"> Анатолий Евгеньевич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Pr="00F927F4" w:rsidRDefault="005E61B1" w:rsidP="00F927F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Сер. 23 12 994446 от 26.08.2014 года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Pr="00F927F4" w:rsidRDefault="005E61B1" w:rsidP="00F927F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Start"/>
            <w:r w:rsidRPr="00F927F4">
              <w:rPr>
                <w:rFonts w:ascii="Times New Roman" w:hAnsi="Times New Roman"/>
                <w:sz w:val="16"/>
                <w:szCs w:val="16"/>
              </w:rPr>
              <w:t>,В</w:t>
            </w:r>
            <w:proofErr w:type="gramEnd"/>
            <w:r w:rsidRPr="00F927F4">
              <w:rPr>
                <w:rFonts w:ascii="Times New Roman" w:hAnsi="Times New Roman"/>
                <w:sz w:val="16"/>
                <w:szCs w:val="16"/>
              </w:rPr>
              <w:t>1,С,С1,М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Pr="00F927F4" w:rsidRDefault="005E61B1" w:rsidP="00F927F4">
            <w:pPr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Серия М № 001943   24.09.2017г.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Pr="00F927F4" w:rsidRDefault="005E61B1" w:rsidP="00F92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состоит в штате</w:t>
            </w:r>
          </w:p>
        </w:tc>
      </w:tr>
      <w:tr w:rsidR="005E61B1" w:rsidRPr="00F927F4" w:rsidTr="007510C2">
        <w:trPr>
          <w:trHeight w:val="466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Pr="007510C2" w:rsidRDefault="005E61B1" w:rsidP="00F927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10C2">
              <w:rPr>
                <w:rFonts w:ascii="Times New Roman" w:hAnsi="Times New Roman"/>
                <w:sz w:val="20"/>
                <w:szCs w:val="20"/>
              </w:rPr>
              <w:t>Серопол</w:t>
            </w:r>
            <w:proofErr w:type="spellEnd"/>
            <w:r w:rsidRPr="007510C2">
              <w:rPr>
                <w:rFonts w:ascii="Times New Roman" w:hAnsi="Times New Roman"/>
                <w:sz w:val="20"/>
                <w:szCs w:val="20"/>
              </w:rPr>
              <w:t xml:space="preserve"> Андрей Алексеевич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Pr="00F927F4" w:rsidRDefault="005E61B1" w:rsidP="00F927F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Сер. 23 АУ  857770 от 11.02.2009 года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Pr="00F927F4" w:rsidRDefault="005E61B1" w:rsidP="00F927F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А, В, 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Pr="00F927F4" w:rsidRDefault="005E61B1" w:rsidP="00F927F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Серия  ПМ № 000385 – 25.01.201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F927F4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B1" w:rsidRPr="00F927F4" w:rsidRDefault="005E61B1" w:rsidP="00F927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состоит в штате</w:t>
            </w:r>
          </w:p>
        </w:tc>
      </w:tr>
    </w:tbl>
    <w:p w:rsidR="000B27A1" w:rsidRDefault="000B27A1" w:rsidP="008C6D9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73995" w:rsidRPr="000B27A1" w:rsidRDefault="00FA68ED" w:rsidP="008C6D9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27A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Сведения о преподавателях учебных предметов</w:t>
      </w:r>
    </w:p>
    <w:tbl>
      <w:tblPr>
        <w:tblW w:w="10341" w:type="dxa"/>
        <w:jc w:val="center"/>
        <w:tblInd w:w="704" w:type="dxa"/>
        <w:tblLayout w:type="fixed"/>
        <w:tblLook w:val="0000" w:firstRow="0" w:lastRow="0" w:firstColumn="0" w:lastColumn="0" w:noHBand="0" w:noVBand="0"/>
      </w:tblPr>
      <w:tblGrid>
        <w:gridCol w:w="1418"/>
        <w:gridCol w:w="3421"/>
        <w:gridCol w:w="2835"/>
        <w:gridCol w:w="1559"/>
        <w:gridCol w:w="1108"/>
      </w:tblGrid>
      <w:tr w:rsidR="00873995" w:rsidRPr="00F927F4" w:rsidTr="00F927F4">
        <w:trPr>
          <w:trHeight w:val="18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95" w:rsidRPr="00F927F4" w:rsidRDefault="00873995" w:rsidP="008900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Ф. И. О.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95" w:rsidRPr="00F927F4" w:rsidRDefault="00873995" w:rsidP="008900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95" w:rsidRPr="00F927F4" w:rsidRDefault="00873995" w:rsidP="008900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  <w:r w:rsidRPr="00F927F4">
              <w:rPr>
                <w:rStyle w:val="a5"/>
                <w:rFonts w:ascii="Times New Roman" w:hAnsi="Times New Roman"/>
                <w:sz w:val="16"/>
                <w:szCs w:val="16"/>
              </w:rPr>
              <w:footnoteReference w:id="12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95" w:rsidRPr="00F927F4" w:rsidRDefault="00873995" w:rsidP="008900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Удостоверение о повышении квалификации (не реже чем один раз в три года)</w:t>
            </w:r>
            <w:r w:rsidRPr="00F927F4">
              <w:rPr>
                <w:rStyle w:val="a5"/>
                <w:rFonts w:ascii="Times New Roman" w:hAnsi="Times New Roman"/>
                <w:sz w:val="16"/>
                <w:szCs w:val="16"/>
              </w:rPr>
              <w:footnoteReference w:id="13"/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95" w:rsidRPr="00F927F4" w:rsidRDefault="00873995" w:rsidP="008900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927F4">
              <w:rPr>
                <w:rFonts w:ascii="Times New Roman" w:hAnsi="Times New Roman"/>
                <w:sz w:val="16"/>
                <w:szCs w:val="16"/>
              </w:rPr>
              <w:t>Оформлен</w:t>
            </w:r>
            <w:proofErr w:type="gramEnd"/>
            <w:r w:rsidRPr="00F927F4">
              <w:rPr>
                <w:rFonts w:ascii="Times New Roman" w:hAnsi="Times New Roman"/>
                <w:sz w:val="16"/>
                <w:szCs w:val="16"/>
              </w:rPr>
              <w:t xml:space="preserve"> в соответствии с трудовым законодательством (состоит в штате или иное)</w:t>
            </w:r>
          </w:p>
          <w:p w:rsidR="00873995" w:rsidRPr="00F927F4" w:rsidRDefault="00873995" w:rsidP="008900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995" w:rsidRPr="00F927F4" w:rsidTr="00F927F4">
        <w:trPr>
          <w:trHeight w:val="45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95" w:rsidRPr="00F927F4" w:rsidRDefault="00873995" w:rsidP="008900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Бойко Михаил Александрович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95" w:rsidRPr="00F927F4" w:rsidRDefault="00873995" w:rsidP="00F927F4">
            <w:pPr>
              <w:ind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F927F4">
              <w:rPr>
                <w:rFonts w:ascii="Times New Roman" w:hAnsi="Times New Roman"/>
                <w:bCs/>
                <w:sz w:val="18"/>
                <w:szCs w:val="18"/>
              </w:rPr>
              <w:t xml:space="preserve">-  </w:t>
            </w:r>
            <w:r w:rsidRPr="00F927F4">
              <w:rPr>
                <w:rFonts w:ascii="Times New Roman" w:hAnsi="Times New Roman"/>
                <w:bCs/>
                <w:sz w:val="16"/>
                <w:szCs w:val="16"/>
              </w:rPr>
              <w:t>«Основы законодательства в сфере дорожного движения»;</w:t>
            </w:r>
          </w:p>
          <w:p w:rsidR="00873995" w:rsidRPr="00F927F4" w:rsidRDefault="00873995" w:rsidP="00F927F4">
            <w:pPr>
              <w:ind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F927F4">
              <w:rPr>
                <w:rFonts w:ascii="Times New Roman" w:hAnsi="Times New Roman"/>
                <w:bCs/>
                <w:sz w:val="16"/>
                <w:szCs w:val="16"/>
              </w:rPr>
              <w:t xml:space="preserve"> «Основы управления транспортными средствами»;</w:t>
            </w:r>
          </w:p>
          <w:p w:rsidR="00873995" w:rsidRPr="00F927F4" w:rsidRDefault="00873995" w:rsidP="00F927F4">
            <w:pPr>
              <w:ind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F927F4">
              <w:rPr>
                <w:rFonts w:ascii="Times New Roman" w:hAnsi="Times New Roman"/>
                <w:bCs/>
                <w:sz w:val="16"/>
                <w:szCs w:val="16"/>
              </w:rPr>
              <w:t>-«Устройство и техническое обслуживание транспортных средств     категории  как объектов управления»;</w:t>
            </w:r>
          </w:p>
          <w:p w:rsidR="00873995" w:rsidRPr="00F927F4" w:rsidRDefault="00873995" w:rsidP="00F927F4">
            <w:pPr>
              <w:ind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F927F4">
              <w:rPr>
                <w:rFonts w:ascii="Times New Roman" w:hAnsi="Times New Roman"/>
                <w:bCs/>
                <w:sz w:val="16"/>
                <w:szCs w:val="16"/>
              </w:rPr>
              <w:t>«Организация и выполнение грузовых перевозок автомобильным транспортом»</w:t>
            </w:r>
          </w:p>
          <w:p w:rsidR="00873995" w:rsidRPr="00F927F4" w:rsidRDefault="00873995" w:rsidP="00F927F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bCs/>
                <w:sz w:val="16"/>
                <w:szCs w:val="16"/>
              </w:rPr>
              <w:t>«Организация и выполнение пассажирских  перевозок автомобильным транспортом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95" w:rsidRPr="00F927F4" w:rsidRDefault="00873995" w:rsidP="00890075">
            <w:pPr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 xml:space="preserve">Диплом Серия ИВС № 0560931; Ф ГОУ высшего профессионального образования «Азово-Черноморская государственная </w:t>
            </w:r>
            <w:proofErr w:type="spellStart"/>
            <w:r w:rsidRPr="00F927F4">
              <w:rPr>
                <w:rFonts w:ascii="Times New Roman" w:hAnsi="Times New Roman"/>
                <w:sz w:val="16"/>
                <w:szCs w:val="16"/>
              </w:rPr>
              <w:t>агроинженерная</w:t>
            </w:r>
            <w:proofErr w:type="spellEnd"/>
            <w:r w:rsidRPr="00F927F4">
              <w:rPr>
                <w:rFonts w:ascii="Times New Roman" w:hAnsi="Times New Roman"/>
                <w:sz w:val="16"/>
                <w:szCs w:val="16"/>
              </w:rPr>
              <w:t xml:space="preserve"> академия:  Инженер-механик по специальности – «Механизация сельского хозяйства»;</w:t>
            </w:r>
          </w:p>
          <w:p w:rsidR="00873995" w:rsidRPr="00F927F4" w:rsidRDefault="00873995" w:rsidP="008900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ФГБОУ высшего профессионального образования «Кубанский государственный университет»: «Педагогические основы деятельности преподавателя по подготовке водителей автотранспортных средств»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95" w:rsidRPr="00F927F4" w:rsidRDefault="00873995" w:rsidP="008900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3995" w:rsidRPr="00F927F4" w:rsidRDefault="00873995" w:rsidP="0089007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73995" w:rsidRPr="00F927F4" w:rsidRDefault="00873995" w:rsidP="0002294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73995" w:rsidRPr="00F927F4" w:rsidRDefault="00873995" w:rsidP="008900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 xml:space="preserve">Удостоверение о </w:t>
            </w:r>
            <w:proofErr w:type="gramStart"/>
            <w:r w:rsidRPr="00F927F4">
              <w:rPr>
                <w:rFonts w:ascii="Times New Roman" w:hAnsi="Times New Roman"/>
                <w:sz w:val="16"/>
                <w:szCs w:val="16"/>
              </w:rPr>
              <w:t>краткосрочном</w:t>
            </w:r>
            <w:proofErr w:type="gramEnd"/>
            <w:r w:rsidRPr="00F927F4">
              <w:rPr>
                <w:rFonts w:ascii="Times New Roman" w:hAnsi="Times New Roman"/>
                <w:sz w:val="16"/>
                <w:szCs w:val="16"/>
              </w:rPr>
              <w:t xml:space="preserve"> повышения квалификации:</w:t>
            </w:r>
          </w:p>
          <w:p w:rsidR="00873995" w:rsidRPr="00F927F4" w:rsidRDefault="0075068C" w:rsidP="008900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Серия ПП №000216 от 30.08.2016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95" w:rsidRPr="00F927F4" w:rsidRDefault="00873995" w:rsidP="008900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состоит в штате</w:t>
            </w:r>
          </w:p>
        </w:tc>
      </w:tr>
      <w:tr w:rsidR="00873995" w:rsidRPr="00F927F4" w:rsidTr="00C72EE3">
        <w:trPr>
          <w:trHeight w:val="318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95" w:rsidRPr="00F927F4" w:rsidRDefault="008C6D9A" w:rsidP="008900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27F4">
              <w:rPr>
                <w:rFonts w:ascii="Times New Roman" w:hAnsi="Times New Roman"/>
                <w:sz w:val="16"/>
                <w:szCs w:val="16"/>
              </w:rPr>
              <w:t>Дыбля</w:t>
            </w:r>
            <w:proofErr w:type="spellEnd"/>
            <w:r w:rsidRPr="00F927F4">
              <w:rPr>
                <w:rFonts w:ascii="Times New Roman" w:hAnsi="Times New Roman"/>
                <w:sz w:val="16"/>
                <w:szCs w:val="16"/>
              </w:rPr>
              <w:t xml:space="preserve"> Алексей Петрович</w:t>
            </w:r>
            <w:r w:rsidR="00873995" w:rsidRPr="00F927F4">
              <w:rPr>
                <w:rFonts w:ascii="Times New Roman" w:hAnsi="Times New Roman"/>
                <w:sz w:val="16"/>
                <w:szCs w:val="16"/>
              </w:rPr>
              <w:t xml:space="preserve">                             </w:t>
            </w:r>
          </w:p>
          <w:p w:rsidR="00873995" w:rsidRPr="00F927F4" w:rsidRDefault="00873995" w:rsidP="008900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95" w:rsidRPr="00F927F4" w:rsidRDefault="00873995" w:rsidP="00890075">
            <w:pPr>
              <w:ind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«</w:t>
            </w:r>
            <w:r w:rsidRPr="00F927F4">
              <w:rPr>
                <w:rFonts w:ascii="Times New Roman" w:hAnsi="Times New Roman"/>
                <w:bCs/>
                <w:sz w:val="16"/>
                <w:szCs w:val="16"/>
              </w:rPr>
              <w:t>Основы законодательства в сфере дорожного движения»;</w:t>
            </w:r>
          </w:p>
          <w:p w:rsidR="00873995" w:rsidRPr="00F927F4" w:rsidRDefault="00873995" w:rsidP="00890075">
            <w:pPr>
              <w:ind w:right="-108" w:hanging="141"/>
              <w:rPr>
                <w:rFonts w:ascii="Times New Roman" w:hAnsi="Times New Roman"/>
                <w:bCs/>
                <w:sz w:val="16"/>
                <w:szCs w:val="16"/>
              </w:rPr>
            </w:pPr>
            <w:r w:rsidRPr="00F927F4">
              <w:rPr>
                <w:rFonts w:ascii="Times New Roman" w:hAnsi="Times New Roman"/>
                <w:bCs/>
                <w:sz w:val="16"/>
                <w:szCs w:val="16"/>
              </w:rPr>
              <w:t>«Основы управления транспортными средствами»</w:t>
            </w:r>
          </w:p>
          <w:p w:rsidR="00873995" w:rsidRPr="00F927F4" w:rsidRDefault="00873995" w:rsidP="00890075">
            <w:pPr>
              <w:ind w:left="-141"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F927F4">
              <w:rPr>
                <w:rFonts w:ascii="Times New Roman" w:hAnsi="Times New Roman"/>
                <w:bCs/>
                <w:sz w:val="16"/>
                <w:szCs w:val="16"/>
              </w:rPr>
              <w:t>--«Устройство и техническое обслуживание транспортных средств     категории  как объектов управления»;</w:t>
            </w:r>
          </w:p>
          <w:p w:rsidR="00873995" w:rsidRPr="00F927F4" w:rsidRDefault="00873995" w:rsidP="00890075">
            <w:pPr>
              <w:ind w:right="-108" w:hanging="141"/>
              <w:rPr>
                <w:rFonts w:ascii="Times New Roman" w:hAnsi="Times New Roman"/>
                <w:bCs/>
                <w:sz w:val="16"/>
                <w:szCs w:val="16"/>
              </w:rPr>
            </w:pPr>
            <w:r w:rsidRPr="00F927F4">
              <w:rPr>
                <w:rFonts w:ascii="Times New Roman" w:hAnsi="Times New Roman"/>
                <w:bCs/>
                <w:sz w:val="16"/>
                <w:szCs w:val="16"/>
              </w:rPr>
              <w:t>-«Организация и выполнение грузовых перевозок автомобильным транспортом»</w:t>
            </w:r>
          </w:p>
          <w:p w:rsidR="00873995" w:rsidRPr="00F927F4" w:rsidRDefault="00873995" w:rsidP="0089007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bCs/>
                <w:sz w:val="16"/>
                <w:szCs w:val="16"/>
              </w:rPr>
              <w:t>-«Организация и выполнение пассажирских  перевозок автомобильным транспортом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95" w:rsidRDefault="00F927F4" w:rsidP="008900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Серия АК № 0242859</w:t>
            </w:r>
          </w:p>
          <w:p w:rsidR="00F927F4" w:rsidRDefault="00F927F4" w:rsidP="008900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ФГОУ СПО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Брюховецкий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аграрный колледж – старший техник по специальности «Механизация сельского хозяйства»</w:t>
            </w:r>
          </w:p>
          <w:p w:rsidR="00873995" w:rsidRPr="00F927F4" w:rsidRDefault="00F927F4" w:rsidP="00C72EE3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ДИПЛОМ о профессиональной переподготовки</w:t>
            </w:r>
            <w:r w:rsidRPr="00F927F4">
              <w:rPr>
                <w:rFonts w:ascii="Times New Roman" w:hAnsi="Times New Roman"/>
                <w:sz w:val="16"/>
                <w:szCs w:val="16"/>
              </w:rPr>
              <w:t>:</w:t>
            </w:r>
            <w:proofErr w:type="gramEnd"/>
            <w:r w:rsidRPr="00F927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«Педагогическая деятельность в профессиональном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обучении по подготовке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 w:rsidR="00C72EE3">
              <w:rPr>
                <w:rFonts w:ascii="Times New Roman" w:hAnsi="Times New Roman"/>
                <w:sz w:val="16"/>
                <w:szCs w:val="16"/>
              </w:rPr>
              <w:t>одителей  транспортных средств»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95" w:rsidRPr="00F927F4" w:rsidRDefault="00873995" w:rsidP="008900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927F4" w:rsidRDefault="00F927F4" w:rsidP="004B58B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ДИПЛОМ о профессиональной переподготовки</w:t>
            </w:r>
            <w:r w:rsidR="00873995" w:rsidRPr="00F927F4">
              <w:rPr>
                <w:rFonts w:ascii="Times New Roman" w:hAnsi="Times New Roman"/>
                <w:sz w:val="16"/>
                <w:szCs w:val="16"/>
              </w:rPr>
              <w:t>:</w:t>
            </w:r>
            <w:r w:rsidR="004B58BF" w:rsidRPr="00F927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End"/>
          </w:p>
          <w:p w:rsidR="00873995" w:rsidRPr="00F927F4" w:rsidRDefault="00F927F4" w:rsidP="004B58B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232408865583                  </w:t>
            </w:r>
            <w:r w:rsidR="004B58BF" w:rsidRPr="00F927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73995" w:rsidRPr="00F927F4">
              <w:rPr>
                <w:rFonts w:ascii="Times New Roman" w:hAnsi="Times New Roman"/>
                <w:sz w:val="16"/>
                <w:szCs w:val="16"/>
              </w:rPr>
              <w:t>от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11.02.2019</w:t>
            </w:r>
            <w:r w:rsidR="004B58BF" w:rsidRPr="00F927F4">
              <w:rPr>
                <w:rFonts w:ascii="Times New Roman" w:hAnsi="Times New Roman"/>
                <w:sz w:val="16"/>
                <w:szCs w:val="16"/>
              </w:rPr>
              <w:t>г</w:t>
            </w:r>
            <w:r w:rsidR="00873995" w:rsidRPr="00F927F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95" w:rsidRPr="00F927F4" w:rsidRDefault="00873995" w:rsidP="008900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состоит в штате</w:t>
            </w:r>
          </w:p>
        </w:tc>
      </w:tr>
      <w:tr w:rsidR="00C72EE3" w:rsidRPr="00F927F4" w:rsidTr="00C72EE3">
        <w:trPr>
          <w:trHeight w:val="318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E3" w:rsidRPr="00C72EE3" w:rsidRDefault="00C72EE3" w:rsidP="00C72E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72EE3">
              <w:rPr>
                <w:rFonts w:ascii="Times New Roman" w:hAnsi="Times New Roman"/>
                <w:sz w:val="16"/>
                <w:szCs w:val="16"/>
              </w:rPr>
              <w:t>Пручай</w:t>
            </w:r>
            <w:proofErr w:type="spellEnd"/>
            <w:r w:rsidRPr="00C72E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Анна       </w:t>
            </w:r>
            <w:r w:rsidRPr="00C72EE3">
              <w:rPr>
                <w:rFonts w:ascii="Times New Roman" w:hAnsi="Times New Roman"/>
                <w:sz w:val="16"/>
                <w:szCs w:val="16"/>
              </w:rPr>
              <w:t>Анатольевна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E3" w:rsidRPr="00F927F4" w:rsidRDefault="00C72EE3" w:rsidP="00C72EE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«Психофизиологические основы деятельности водителя»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E3" w:rsidRDefault="00C72EE3" w:rsidP="00C47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Серия ВСГ</w:t>
            </w:r>
            <w:r w:rsidR="00C47349">
              <w:rPr>
                <w:rFonts w:ascii="Times New Roman" w:hAnsi="Times New Roman"/>
                <w:sz w:val="16"/>
                <w:szCs w:val="16"/>
              </w:rPr>
              <w:t xml:space="preserve"> № 3866654; ФГОУ высшего профессионального образования «Кубанский государственный университет физической культуры, спорта и туризма». Присвоена квалификация: Педагог-психолог» по специальности «Педагогика и психология».</w:t>
            </w:r>
          </w:p>
          <w:p w:rsidR="00C47349" w:rsidRPr="00F927F4" w:rsidRDefault="00C47349" w:rsidP="00C473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ГБОУ дополнительного профессионального образования «институт развития образования Краснодарского края»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E3" w:rsidRPr="00F927F4" w:rsidRDefault="00C72EE3" w:rsidP="007665C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72EE3" w:rsidRPr="00F927F4" w:rsidRDefault="00C72EE3" w:rsidP="007665CD">
            <w:pPr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Удостоверение о  повышении квалификации</w:t>
            </w:r>
            <w:proofErr w:type="gramStart"/>
            <w:r w:rsidRPr="00F927F4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  <w:p w:rsidR="00C72EE3" w:rsidRPr="00F927F4" w:rsidRDefault="00C47349" w:rsidP="0076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 №231200349711  </w:t>
            </w:r>
            <w:r w:rsidR="00C72EE3" w:rsidRPr="00F927F4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</w:rPr>
              <w:t>10.11</w:t>
            </w:r>
            <w:r w:rsidR="00C72EE3" w:rsidRPr="00F927F4">
              <w:rPr>
                <w:rFonts w:ascii="Times New Roman" w:hAnsi="Times New Roman"/>
                <w:sz w:val="16"/>
                <w:szCs w:val="16"/>
              </w:rPr>
              <w:t>.2017г.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E3" w:rsidRPr="00F927F4" w:rsidRDefault="00C72EE3" w:rsidP="007665C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927F4">
              <w:rPr>
                <w:rFonts w:ascii="Times New Roman" w:hAnsi="Times New Roman"/>
                <w:sz w:val="12"/>
                <w:szCs w:val="12"/>
              </w:rPr>
              <w:t>Гражданско-правовой</w:t>
            </w:r>
            <w:r w:rsidR="007665CD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  <w:r w:rsidRPr="00F927F4">
              <w:rPr>
                <w:rFonts w:ascii="Times New Roman" w:hAnsi="Times New Roman"/>
                <w:sz w:val="12"/>
                <w:szCs w:val="12"/>
              </w:rPr>
              <w:t>договор возмездного оказания услуг</w:t>
            </w:r>
          </w:p>
        </w:tc>
      </w:tr>
      <w:tr w:rsidR="00C72EE3" w:rsidRPr="00F927F4" w:rsidTr="00F927F4">
        <w:trPr>
          <w:trHeight w:val="305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E3" w:rsidRPr="00F927F4" w:rsidRDefault="00C72EE3" w:rsidP="008900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927F4">
              <w:rPr>
                <w:rFonts w:ascii="Times New Roman" w:hAnsi="Times New Roman"/>
                <w:sz w:val="16"/>
                <w:szCs w:val="16"/>
              </w:rPr>
              <w:lastRenderedPageBreak/>
              <w:t>Рубленко</w:t>
            </w:r>
            <w:proofErr w:type="spellEnd"/>
            <w:r w:rsidRPr="00F927F4">
              <w:rPr>
                <w:rFonts w:ascii="Times New Roman" w:hAnsi="Times New Roman"/>
                <w:sz w:val="16"/>
                <w:szCs w:val="16"/>
              </w:rPr>
              <w:t xml:space="preserve"> Татьяна Васильевна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E3" w:rsidRPr="00F927F4" w:rsidRDefault="00C72EE3" w:rsidP="008900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Первая помощь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E3" w:rsidRPr="00F927F4" w:rsidRDefault="00C72EE3" w:rsidP="000229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 xml:space="preserve">Диплом Серия ДТ-1№ 346685; </w:t>
            </w:r>
            <w:proofErr w:type="spellStart"/>
            <w:r w:rsidRPr="00F927F4">
              <w:rPr>
                <w:rFonts w:ascii="Times New Roman" w:hAnsi="Times New Roman"/>
                <w:sz w:val="16"/>
                <w:szCs w:val="16"/>
              </w:rPr>
              <w:t>Армавирское</w:t>
            </w:r>
            <w:proofErr w:type="spellEnd"/>
            <w:r w:rsidRPr="00F927F4">
              <w:rPr>
                <w:rFonts w:ascii="Times New Roman" w:hAnsi="Times New Roman"/>
                <w:sz w:val="16"/>
                <w:szCs w:val="16"/>
              </w:rPr>
              <w:t xml:space="preserve"> медицинское училище: «Фельдшер».</w:t>
            </w:r>
          </w:p>
          <w:p w:rsidR="00C72EE3" w:rsidRPr="00F927F4" w:rsidRDefault="00C72EE3" w:rsidP="008900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Российская Федерация ООО «Центр образовательных технологий» на базе образовательного подразделения «Учебный центр профессиональной квалификации»: «Педагогические основы деятельности преподавателя по подготовке водителей автотранспортных средств»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E3" w:rsidRPr="00F927F4" w:rsidRDefault="00C72EE3" w:rsidP="0089007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72EE3" w:rsidRPr="00F927F4" w:rsidRDefault="00C72EE3" w:rsidP="00890075">
            <w:pPr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Удостоверение о  повышении квалификации</w:t>
            </w:r>
            <w:proofErr w:type="gramStart"/>
            <w:r w:rsidRPr="00F927F4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  <w:p w:rsidR="00C72EE3" w:rsidRPr="00F927F4" w:rsidRDefault="00C72EE3" w:rsidP="000C51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>Серия ПДП №000245 от 27.09.2017г.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E3" w:rsidRPr="00F927F4" w:rsidRDefault="00C72EE3" w:rsidP="007665C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927F4">
              <w:rPr>
                <w:rFonts w:ascii="Times New Roman" w:hAnsi="Times New Roman"/>
                <w:sz w:val="12"/>
                <w:szCs w:val="12"/>
              </w:rPr>
              <w:t>Гражданско-правовой</w:t>
            </w:r>
            <w:r w:rsidR="007665CD">
              <w:rPr>
                <w:rFonts w:ascii="Times New Roman" w:hAnsi="Times New Roman"/>
                <w:sz w:val="12"/>
                <w:szCs w:val="12"/>
              </w:rPr>
              <w:t xml:space="preserve">   </w:t>
            </w:r>
            <w:r w:rsidRPr="00F927F4">
              <w:rPr>
                <w:rFonts w:ascii="Times New Roman" w:hAnsi="Times New Roman"/>
                <w:sz w:val="12"/>
                <w:szCs w:val="12"/>
              </w:rPr>
              <w:t>договор возмездного оказания услуг</w:t>
            </w:r>
          </w:p>
        </w:tc>
      </w:tr>
      <w:tr w:rsidR="007665CD" w:rsidRPr="00F927F4" w:rsidTr="00F927F4">
        <w:trPr>
          <w:trHeight w:val="305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CD" w:rsidRPr="00F927F4" w:rsidRDefault="007665CD" w:rsidP="008900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Балла Александр Алексеевич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CD" w:rsidRPr="00F927F4" w:rsidRDefault="007665CD" w:rsidP="007665CD">
            <w:pPr>
              <w:ind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F927F4">
              <w:rPr>
                <w:rFonts w:ascii="Times New Roman" w:hAnsi="Times New Roman"/>
                <w:bCs/>
                <w:sz w:val="18"/>
                <w:szCs w:val="18"/>
              </w:rPr>
              <w:t xml:space="preserve">-  </w:t>
            </w:r>
            <w:r w:rsidRPr="00F927F4">
              <w:rPr>
                <w:rFonts w:ascii="Times New Roman" w:hAnsi="Times New Roman"/>
                <w:bCs/>
                <w:sz w:val="16"/>
                <w:szCs w:val="16"/>
              </w:rPr>
              <w:t>«Основы законодательства в сфере дорожного движения»;</w:t>
            </w:r>
          </w:p>
          <w:p w:rsidR="007665CD" w:rsidRPr="00F927F4" w:rsidRDefault="007665CD" w:rsidP="007665CD">
            <w:pPr>
              <w:ind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F927F4">
              <w:rPr>
                <w:rFonts w:ascii="Times New Roman" w:hAnsi="Times New Roman"/>
                <w:bCs/>
                <w:sz w:val="16"/>
                <w:szCs w:val="16"/>
              </w:rPr>
              <w:t xml:space="preserve"> «Основы управления транспортными средствами»;</w:t>
            </w:r>
          </w:p>
          <w:p w:rsidR="007665CD" w:rsidRPr="00F927F4" w:rsidRDefault="007665CD" w:rsidP="007665CD">
            <w:pPr>
              <w:ind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F927F4">
              <w:rPr>
                <w:rFonts w:ascii="Times New Roman" w:hAnsi="Times New Roman"/>
                <w:bCs/>
                <w:sz w:val="16"/>
                <w:szCs w:val="16"/>
              </w:rPr>
              <w:t>-«Устройство и техническое обслуживание транспортных средств     категории  как объектов управления»;</w:t>
            </w:r>
          </w:p>
          <w:p w:rsidR="007665CD" w:rsidRPr="00F927F4" w:rsidRDefault="007665CD" w:rsidP="007665CD">
            <w:pPr>
              <w:ind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F927F4">
              <w:rPr>
                <w:rFonts w:ascii="Times New Roman" w:hAnsi="Times New Roman"/>
                <w:bCs/>
                <w:sz w:val="16"/>
                <w:szCs w:val="16"/>
              </w:rPr>
              <w:t>«Организация и выполнение грузовых перевозок автомобильным транспортом»</w:t>
            </w:r>
          </w:p>
          <w:p w:rsidR="007665CD" w:rsidRPr="00F927F4" w:rsidRDefault="007665CD" w:rsidP="007665C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bCs/>
                <w:sz w:val="16"/>
                <w:szCs w:val="16"/>
              </w:rPr>
              <w:t>«Организация и выполнение пассажирских  перевозок автомобильным транспортом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CD" w:rsidRPr="00F927F4" w:rsidRDefault="007665CD" w:rsidP="007665C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Серия АВС № 0988424</w:t>
            </w:r>
            <w:r w:rsidRPr="00F927F4"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Ф</w:t>
            </w:r>
            <w:r w:rsidRPr="00F927F4">
              <w:rPr>
                <w:rFonts w:ascii="Times New Roman" w:hAnsi="Times New Roman"/>
                <w:sz w:val="16"/>
                <w:szCs w:val="16"/>
              </w:rPr>
              <w:t xml:space="preserve">ГОУ высшего профессионального образования «Азово-Черноморская государственная </w:t>
            </w:r>
            <w:proofErr w:type="spellStart"/>
            <w:r w:rsidRPr="00F927F4">
              <w:rPr>
                <w:rFonts w:ascii="Times New Roman" w:hAnsi="Times New Roman"/>
                <w:sz w:val="16"/>
                <w:szCs w:val="16"/>
              </w:rPr>
              <w:t>агроинженерная</w:t>
            </w:r>
            <w:proofErr w:type="spellEnd"/>
            <w:r w:rsidRPr="00F927F4">
              <w:rPr>
                <w:rFonts w:ascii="Times New Roman" w:hAnsi="Times New Roman"/>
                <w:sz w:val="16"/>
                <w:szCs w:val="16"/>
              </w:rPr>
              <w:t xml:space="preserve"> академия:  Инженер-механик по специальности – «Механизация сельского хозяйства»;</w:t>
            </w:r>
          </w:p>
          <w:p w:rsidR="007665CD" w:rsidRPr="00F927F4" w:rsidRDefault="00150DA4" w:rsidP="0076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 Негосударственное образовательное частное учреждение дополнительного</w:t>
            </w:r>
            <w:r w:rsidR="007665CD" w:rsidRPr="00F927F4">
              <w:rPr>
                <w:rFonts w:ascii="Times New Roman" w:hAnsi="Times New Roman"/>
                <w:sz w:val="16"/>
                <w:szCs w:val="16"/>
              </w:rPr>
              <w:t xml:space="preserve"> про</w:t>
            </w:r>
            <w:r>
              <w:rPr>
                <w:rFonts w:ascii="Times New Roman" w:hAnsi="Times New Roman"/>
                <w:sz w:val="16"/>
                <w:szCs w:val="16"/>
              </w:rPr>
              <w:t>фессионального образования «Краснодарский многопрофильный институт дополнительного образования</w:t>
            </w:r>
            <w:r w:rsidR="007665CD" w:rsidRPr="00F927F4">
              <w:rPr>
                <w:rFonts w:ascii="Times New Roman" w:hAnsi="Times New Roman"/>
                <w:sz w:val="16"/>
                <w:szCs w:val="16"/>
              </w:rPr>
              <w:t xml:space="preserve">»: </w:t>
            </w:r>
            <w:r>
              <w:rPr>
                <w:rFonts w:ascii="Times New Roman" w:hAnsi="Times New Roman"/>
                <w:sz w:val="16"/>
                <w:szCs w:val="16"/>
              </w:rPr>
              <w:t>Преподавание дисципли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«Правила и безопасность дорожного движения» в условиях реализации ФГОУ СПО.</w:t>
            </w:r>
            <w:r w:rsidR="007665CD" w:rsidRPr="00F927F4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CD" w:rsidRPr="00F927F4" w:rsidRDefault="007665CD" w:rsidP="0076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65CD" w:rsidRPr="00F927F4" w:rsidRDefault="007665CD" w:rsidP="007665C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665CD" w:rsidRPr="00F927F4" w:rsidRDefault="007665CD" w:rsidP="007665C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665CD" w:rsidRPr="00F927F4" w:rsidRDefault="007665CD" w:rsidP="0076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7F4">
              <w:rPr>
                <w:rFonts w:ascii="Times New Roman" w:hAnsi="Times New Roman"/>
                <w:sz w:val="16"/>
                <w:szCs w:val="16"/>
              </w:rPr>
              <w:t xml:space="preserve">Удостоверение о </w:t>
            </w:r>
            <w:proofErr w:type="gramStart"/>
            <w:r w:rsidRPr="00F927F4">
              <w:rPr>
                <w:rFonts w:ascii="Times New Roman" w:hAnsi="Times New Roman"/>
                <w:sz w:val="16"/>
                <w:szCs w:val="16"/>
              </w:rPr>
              <w:t>краткосрочном</w:t>
            </w:r>
            <w:proofErr w:type="gramEnd"/>
            <w:r w:rsidRPr="00F927F4">
              <w:rPr>
                <w:rFonts w:ascii="Times New Roman" w:hAnsi="Times New Roman"/>
                <w:sz w:val="16"/>
                <w:szCs w:val="16"/>
              </w:rPr>
              <w:t xml:space="preserve"> повышения квалификации:</w:t>
            </w:r>
          </w:p>
          <w:p w:rsidR="007665CD" w:rsidRPr="00F927F4" w:rsidRDefault="00150DA4" w:rsidP="0076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 №231200493767   от 18.07.2018года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CD" w:rsidRPr="00F927F4" w:rsidRDefault="007665CD" w:rsidP="0089007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927F4">
              <w:rPr>
                <w:rFonts w:ascii="Times New Roman" w:hAnsi="Times New Roman"/>
                <w:sz w:val="12"/>
                <w:szCs w:val="12"/>
              </w:rPr>
              <w:t>Гражданско-правовой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</w:t>
            </w:r>
            <w:r w:rsidRPr="00F927F4">
              <w:rPr>
                <w:rFonts w:ascii="Times New Roman" w:hAnsi="Times New Roman"/>
                <w:sz w:val="12"/>
                <w:szCs w:val="12"/>
              </w:rPr>
              <w:t>договор возмездного оказания услуг</w:t>
            </w:r>
          </w:p>
        </w:tc>
      </w:tr>
    </w:tbl>
    <w:p w:rsidR="006E18AF" w:rsidRPr="00FA68ED" w:rsidRDefault="006E18AF" w:rsidP="00DB38B7">
      <w:pPr>
        <w:spacing w:before="120" w:after="12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68ED" w:rsidRPr="000B27A1" w:rsidRDefault="00FA68ED" w:rsidP="000B27A1">
      <w:pPr>
        <w:spacing w:before="120" w:after="12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27A1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закрытой площадке или автодроме</w:t>
      </w:r>
      <w:r w:rsidR="000B27A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0C51AE" w:rsidRPr="00DF0B64" w:rsidRDefault="000C51AE" w:rsidP="00F97CE5">
      <w:pPr>
        <w:rPr>
          <w:rFonts w:ascii="Times New Roman" w:hAnsi="Times New Roman"/>
          <w:sz w:val="28"/>
          <w:szCs w:val="28"/>
        </w:rPr>
      </w:pPr>
      <w:r w:rsidRPr="00DF0B64">
        <w:rPr>
          <w:rFonts w:ascii="Times New Roman" w:hAnsi="Times New Roman"/>
          <w:sz w:val="28"/>
          <w:szCs w:val="28"/>
        </w:rPr>
        <w:t>Сведения о наличии  в собственности или на ином законном основании закрытых площадок или автодромов</w:t>
      </w:r>
      <w:r w:rsidR="00890E06" w:rsidRPr="00DF0B64">
        <w:rPr>
          <w:rFonts w:ascii="Times New Roman" w:hAnsi="Times New Roman"/>
          <w:sz w:val="28"/>
          <w:szCs w:val="28"/>
        </w:rPr>
        <w:t xml:space="preserve">: </w:t>
      </w:r>
      <w:r w:rsidRPr="00DF0B64">
        <w:rPr>
          <w:rFonts w:ascii="Times New Roman" w:hAnsi="Times New Roman"/>
          <w:bCs/>
          <w:sz w:val="28"/>
          <w:szCs w:val="28"/>
        </w:rPr>
        <w:t xml:space="preserve"> Свидетельство </w:t>
      </w:r>
      <w:r w:rsidRPr="00DF0B64">
        <w:rPr>
          <w:rFonts w:ascii="Times New Roman" w:hAnsi="Times New Roman"/>
          <w:bCs/>
          <w:spacing w:val="-2"/>
          <w:sz w:val="28"/>
          <w:szCs w:val="28"/>
        </w:rPr>
        <w:t>о государственной регистрации права</w:t>
      </w:r>
      <w:proofErr w:type="gramStart"/>
      <w:r w:rsidRPr="00DF0B64">
        <w:rPr>
          <w:rFonts w:ascii="Times New Roman" w:hAnsi="Times New Roman"/>
          <w:bCs/>
          <w:spacing w:val="-2"/>
          <w:sz w:val="28"/>
          <w:szCs w:val="28"/>
        </w:rPr>
        <w:t xml:space="preserve"> ,</w:t>
      </w:r>
      <w:proofErr w:type="gramEnd"/>
      <w:r w:rsidRPr="00DF0B64">
        <w:rPr>
          <w:rFonts w:ascii="Times New Roman" w:hAnsi="Times New Roman"/>
          <w:bCs/>
          <w:spacing w:val="-2"/>
          <w:sz w:val="28"/>
          <w:szCs w:val="28"/>
        </w:rPr>
        <w:t xml:space="preserve">  выдано </w:t>
      </w:r>
      <w:r w:rsidRPr="00DF0B64">
        <w:rPr>
          <w:rFonts w:ascii="Times New Roman" w:hAnsi="Times New Roman"/>
          <w:bCs/>
          <w:sz w:val="28"/>
          <w:szCs w:val="28"/>
        </w:rPr>
        <w:t>Управлением Федеральной службы государственной регистрации, кадастра и картографии по Краснодарскому краю.</w:t>
      </w:r>
      <w:r w:rsidRPr="00DF0B64">
        <w:rPr>
          <w:rFonts w:ascii="Times New Roman" w:hAnsi="Times New Roman"/>
          <w:bCs/>
          <w:spacing w:val="-2"/>
          <w:sz w:val="28"/>
          <w:szCs w:val="28"/>
        </w:rPr>
        <w:t xml:space="preserve"> Серия 23-АЛ  №  944892</w:t>
      </w:r>
      <w:r w:rsidRPr="00DF0B64">
        <w:rPr>
          <w:rFonts w:ascii="Times New Roman" w:hAnsi="Times New Roman"/>
          <w:bCs/>
          <w:sz w:val="28"/>
          <w:szCs w:val="28"/>
        </w:rPr>
        <w:t xml:space="preserve">   Дата выдач</w:t>
      </w:r>
      <w:r w:rsidR="00213605" w:rsidRPr="00DF0B64">
        <w:rPr>
          <w:rFonts w:ascii="Times New Roman" w:hAnsi="Times New Roman"/>
          <w:bCs/>
          <w:sz w:val="28"/>
          <w:szCs w:val="28"/>
        </w:rPr>
        <w:t>и:  09.09. 2013 года.</w:t>
      </w:r>
      <w:r w:rsidRPr="00DF0B64">
        <w:rPr>
          <w:rFonts w:ascii="Times New Roman" w:hAnsi="Times New Roman"/>
          <w:sz w:val="28"/>
          <w:szCs w:val="28"/>
        </w:rPr>
        <w:t xml:space="preserve">   </w:t>
      </w:r>
      <w:r w:rsidR="00213605" w:rsidRPr="00DF0B64">
        <w:rPr>
          <w:rFonts w:ascii="Times New Roman" w:hAnsi="Times New Roman"/>
          <w:sz w:val="28"/>
          <w:szCs w:val="28"/>
        </w:rPr>
        <w:t>Размеры  автодрома</w:t>
      </w:r>
      <w:r w:rsidR="00890E06" w:rsidRPr="00DF0B64">
        <w:rPr>
          <w:rFonts w:ascii="Times New Roman" w:hAnsi="Times New Roman"/>
          <w:sz w:val="28"/>
          <w:szCs w:val="28"/>
        </w:rPr>
        <w:t xml:space="preserve"> </w:t>
      </w:r>
      <w:r w:rsidR="007510C2" w:rsidRPr="00DF0B64">
        <w:rPr>
          <w:rFonts w:ascii="Times New Roman" w:hAnsi="Times New Roman"/>
          <w:sz w:val="28"/>
          <w:szCs w:val="28"/>
        </w:rPr>
        <w:t xml:space="preserve">- </w:t>
      </w:r>
      <w:r w:rsidR="00213605" w:rsidRPr="00DF0B64">
        <w:rPr>
          <w:rFonts w:ascii="Times New Roman" w:hAnsi="Times New Roman"/>
          <w:sz w:val="28"/>
          <w:szCs w:val="28"/>
        </w:rPr>
        <w:t xml:space="preserve">9000.0 </w:t>
      </w:r>
      <w:proofErr w:type="spellStart"/>
      <w:r w:rsidR="00213605" w:rsidRPr="00DF0B64">
        <w:rPr>
          <w:rFonts w:ascii="Times New Roman" w:hAnsi="Times New Roman"/>
          <w:sz w:val="28"/>
          <w:szCs w:val="28"/>
        </w:rPr>
        <w:t>кв.м</w:t>
      </w:r>
      <w:proofErr w:type="spellEnd"/>
      <w:r w:rsidR="00890E06" w:rsidRPr="00DF0B64">
        <w:rPr>
          <w:rFonts w:ascii="Times New Roman" w:hAnsi="Times New Roman"/>
          <w:sz w:val="28"/>
          <w:szCs w:val="28"/>
        </w:rPr>
        <w:t>.</w:t>
      </w:r>
      <w:r w:rsidR="001271CB" w:rsidRPr="00DF0B64">
        <w:rPr>
          <w:rFonts w:ascii="Times New Roman" w:hAnsi="Times New Roman"/>
          <w:sz w:val="28"/>
          <w:szCs w:val="28"/>
        </w:rPr>
        <w:t xml:space="preserve"> </w:t>
      </w:r>
      <w:r w:rsidR="00213605" w:rsidRPr="00DF0B64">
        <w:rPr>
          <w:rFonts w:ascii="Times New Roman" w:hAnsi="Times New Roman"/>
          <w:sz w:val="28"/>
          <w:szCs w:val="28"/>
        </w:rPr>
        <w:t>Автодром имеет  ровное асфальт</w:t>
      </w:r>
      <w:r w:rsidRPr="00DF0B64">
        <w:rPr>
          <w:rFonts w:ascii="Times New Roman" w:hAnsi="Times New Roman"/>
          <w:sz w:val="28"/>
          <w:szCs w:val="28"/>
        </w:rPr>
        <w:t xml:space="preserve">ное покрытия, обеспечивающее круглогодичное функционирование </w:t>
      </w:r>
      <w:r w:rsidR="00213605" w:rsidRPr="00DF0B64">
        <w:rPr>
          <w:rFonts w:ascii="Times New Roman" w:hAnsi="Times New Roman"/>
          <w:sz w:val="28"/>
          <w:szCs w:val="28"/>
        </w:rPr>
        <w:t xml:space="preserve">  автодрома </w:t>
      </w:r>
      <w:r w:rsidRPr="00DF0B64">
        <w:rPr>
          <w:rFonts w:ascii="Times New Roman" w:hAnsi="Times New Roman"/>
          <w:sz w:val="28"/>
          <w:szCs w:val="28"/>
        </w:rPr>
        <w:t xml:space="preserve"> для первоначального обучения вождению транспортных средств, используемые для выполнения учебных (контрольных) </w:t>
      </w:r>
      <w:r w:rsidR="00213605" w:rsidRPr="00DF0B64">
        <w:rPr>
          <w:rFonts w:ascii="Times New Roman" w:hAnsi="Times New Roman"/>
          <w:sz w:val="28"/>
          <w:szCs w:val="28"/>
        </w:rPr>
        <w:t>заданий. П</w:t>
      </w:r>
      <w:r w:rsidRPr="00DF0B64">
        <w:rPr>
          <w:rFonts w:ascii="Times New Roman" w:hAnsi="Times New Roman"/>
          <w:sz w:val="28"/>
          <w:szCs w:val="28"/>
        </w:rPr>
        <w:t xml:space="preserve">о периметру </w:t>
      </w:r>
      <w:r w:rsidR="00213605" w:rsidRPr="00DF0B64">
        <w:rPr>
          <w:rFonts w:ascii="Times New Roman" w:hAnsi="Times New Roman"/>
          <w:sz w:val="28"/>
          <w:szCs w:val="28"/>
        </w:rPr>
        <w:t>установлено ограждение</w:t>
      </w:r>
      <w:r w:rsidRPr="00DF0B64">
        <w:rPr>
          <w:rFonts w:ascii="Times New Roman" w:hAnsi="Times New Roman"/>
          <w:sz w:val="28"/>
          <w:szCs w:val="28"/>
        </w:rPr>
        <w:t>, препятствующее движению по их территории транспортных средств и пешеходов, за исключением учебных транспортных средств, ис</w:t>
      </w:r>
      <w:r w:rsidR="00F97CE5" w:rsidRPr="00DF0B64">
        <w:rPr>
          <w:rFonts w:ascii="Times New Roman" w:hAnsi="Times New Roman"/>
          <w:sz w:val="28"/>
          <w:szCs w:val="28"/>
        </w:rPr>
        <w:t xml:space="preserve">пользуемых в процессе обучения. </w:t>
      </w:r>
      <w:r w:rsidRPr="00DF0B64">
        <w:rPr>
          <w:rFonts w:ascii="Times New Roman" w:hAnsi="Times New Roman"/>
          <w:sz w:val="28"/>
          <w:szCs w:val="28"/>
        </w:rPr>
        <w:t>Наличие наклонного участка (эстакады) с продольным уклоном в пределах 8–16%</w:t>
      </w:r>
      <w:r w:rsidRPr="00DF0B64">
        <w:rPr>
          <w:rStyle w:val="a5"/>
          <w:rFonts w:ascii="Times New Roman" w:hAnsi="Times New Roman"/>
          <w:sz w:val="28"/>
          <w:szCs w:val="28"/>
        </w:rPr>
        <w:footnoteReference w:id="14"/>
      </w:r>
      <w:r w:rsidRPr="00DF0B64">
        <w:rPr>
          <w:rFonts w:ascii="Times New Roman" w:hAnsi="Times New Roman"/>
          <w:sz w:val="28"/>
          <w:szCs w:val="28"/>
        </w:rPr>
        <w:t xml:space="preserve"> - имеется</w:t>
      </w:r>
      <w:r w:rsidR="00F97CE5" w:rsidRPr="00DF0B64">
        <w:rPr>
          <w:rFonts w:ascii="Times New Roman" w:hAnsi="Times New Roman"/>
          <w:sz w:val="28"/>
          <w:szCs w:val="28"/>
        </w:rPr>
        <w:t xml:space="preserve">.  </w:t>
      </w:r>
      <w:r w:rsidRPr="00DF0B64">
        <w:rPr>
          <w:rFonts w:ascii="Times New Roman" w:hAnsi="Times New Roman"/>
          <w:sz w:val="28"/>
          <w:szCs w:val="28"/>
        </w:rPr>
        <w:t>Автодром обустроен техническими средствами организации дорожного движения</w:t>
      </w:r>
      <w:r w:rsidR="00F97CE5" w:rsidRPr="00DF0B64">
        <w:rPr>
          <w:rFonts w:ascii="Times New Roman" w:hAnsi="Times New Roman"/>
          <w:sz w:val="28"/>
          <w:szCs w:val="28"/>
        </w:rPr>
        <w:t xml:space="preserve">. </w:t>
      </w:r>
      <w:r w:rsidRPr="00DF0B64">
        <w:rPr>
          <w:rFonts w:ascii="Times New Roman" w:hAnsi="Times New Roman"/>
          <w:sz w:val="28"/>
          <w:szCs w:val="28"/>
        </w:rPr>
        <w:t>Коэффициент сцепления колес транспортного средства с покрытием не ниже 0,4</w:t>
      </w:r>
      <w:r w:rsidRPr="00DF0B64">
        <w:rPr>
          <w:rStyle w:val="a5"/>
          <w:rFonts w:ascii="Times New Roman" w:hAnsi="Times New Roman"/>
          <w:sz w:val="28"/>
          <w:szCs w:val="28"/>
        </w:rPr>
        <w:footnoteReference w:id="15"/>
      </w:r>
      <w:r w:rsidRPr="00DF0B64">
        <w:rPr>
          <w:rFonts w:ascii="Times New Roman" w:hAnsi="Times New Roman"/>
          <w:sz w:val="28"/>
          <w:szCs w:val="28"/>
        </w:rPr>
        <w:t>-соответствует.</w:t>
      </w:r>
      <w:r w:rsidR="00F97CE5" w:rsidRPr="00DF0B64">
        <w:rPr>
          <w:rFonts w:ascii="Times New Roman" w:hAnsi="Times New Roman"/>
          <w:sz w:val="28"/>
          <w:szCs w:val="28"/>
        </w:rPr>
        <w:t xml:space="preserve"> Имеется оборудование</w:t>
      </w:r>
      <w:r w:rsidRPr="00DF0B64">
        <w:rPr>
          <w:rFonts w:ascii="Times New Roman" w:hAnsi="Times New Roman"/>
          <w:sz w:val="28"/>
          <w:szCs w:val="28"/>
        </w:rPr>
        <w:t>, позволяюще</w:t>
      </w:r>
      <w:r w:rsidR="00F97CE5" w:rsidRPr="00DF0B64">
        <w:rPr>
          <w:rFonts w:ascii="Times New Roman" w:hAnsi="Times New Roman"/>
          <w:sz w:val="28"/>
          <w:szCs w:val="28"/>
        </w:rPr>
        <w:t>е</w:t>
      </w:r>
      <w:r w:rsidRPr="00DF0B64">
        <w:rPr>
          <w:rFonts w:ascii="Times New Roman" w:hAnsi="Times New Roman"/>
          <w:sz w:val="28"/>
          <w:szCs w:val="28"/>
        </w:rPr>
        <w:t xml:space="preserve">  разметить границы для  </w:t>
      </w:r>
      <w:r w:rsidRPr="00DF0B64">
        <w:rPr>
          <w:rFonts w:ascii="Times New Roman" w:hAnsi="Times New Roman"/>
          <w:sz w:val="28"/>
          <w:szCs w:val="28"/>
        </w:rPr>
        <w:lastRenderedPageBreak/>
        <w:t>выполнения соответствующих заданий</w:t>
      </w:r>
      <w:r w:rsidR="00F97CE5" w:rsidRPr="00DF0B64">
        <w:rPr>
          <w:rStyle w:val="a5"/>
          <w:rFonts w:ascii="Times New Roman" w:hAnsi="Times New Roman"/>
          <w:sz w:val="28"/>
          <w:szCs w:val="28"/>
        </w:rPr>
        <w:t>.</w:t>
      </w:r>
      <w:r w:rsidR="00F97CE5" w:rsidRPr="00DF0B64">
        <w:rPr>
          <w:sz w:val="28"/>
          <w:szCs w:val="28"/>
        </w:rPr>
        <w:t>.</w:t>
      </w:r>
      <w:r w:rsidR="00F97CE5" w:rsidRPr="00DF0B64">
        <w:rPr>
          <w:rFonts w:ascii="Times New Roman" w:hAnsi="Times New Roman"/>
          <w:sz w:val="28"/>
          <w:szCs w:val="28"/>
        </w:rPr>
        <w:t xml:space="preserve"> </w:t>
      </w:r>
      <w:r w:rsidRPr="00DF0B64">
        <w:rPr>
          <w:rFonts w:ascii="Times New Roman" w:hAnsi="Times New Roman"/>
          <w:sz w:val="28"/>
          <w:szCs w:val="28"/>
        </w:rPr>
        <w:t>Поперечный уклон, обеспечивающий водоотвод</w:t>
      </w:r>
      <w:r w:rsidR="00F97CE5" w:rsidRPr="00DF0B64">
        <w:rPr>
          <w:rFonts w:ascii="Times New Roman" w:hAnsi="Times New Roman"/>
          <w:sz w:val="28"/>
          <w:szCs w:val="28"/>
        </w:rPr>
        <w:t xml:space="preserve"> </w:t>
      </w:r>
      <w:r w:rsidRPr="00DF0B64">
        <w:rPr>
          <w:rFonts w:ascii="Times New Roman" w:hAnsi="Times New Roman"/>
          <w:sz w:val="28"/>
          <w:szCs w:val="28"/>
        </w:rPr>
        <w:t>- имеется.</w:t>
      </w:r>
      <w:r w:rsidR="00F97CE5" w:rsidRPr="00DF0B64">
        <w:rPr>
          <w:rFonts w:ascii="Times New Roman" w:hAnsi="Times New Roman"/>
          <w:sz w:val="28"/>
          <w:szCs w:val="28"/>
        </w:rPr>
        <w:t xml:space="preserve">  </w:t>
      </w:r>
      <w:r w:rsidRPr="00DF0B64">
        <w:rPr>
          <w:rFonts w:ascii="Times New Roman" w:hAnsi="Times New Roman"/>
          <w:sz w:val="28"/>
          <w:szCs w:val="28"/>
        </w:rPr>
        <w:t>Продольн</w:t>
      </w:r>
      <w:r w:rsidR="00F97CE5" w:rsidRPr="00DF0B64">
        <w:rPr>
          <w:rFonts w:ascii="Times New Roman" w:hAnsi="Times New Roman"/>
          <w:sz w:val="28"/>
          <w:szCs w:val="28"/>
        </w:rPr>
        <w:t xml:space="preserve">ый уклон </w:t>
      </w:r>
      <w:r w:rsidRPr="00DF0B64">
        <w:rPr>
          <w:rFonts w:ascii="Times New Roman" w:hAnsi="Times New Roman"/>
          <w:sz w:val="28"/>
          <w:szCs w:val="28"/>
        </w:rPr>
        <w:t xml:space="preserve"> не более 100%</w:t>
      </w:r>
      <w:r w:rsidR="00F97CE5" w:rsidRPr="00DF0B64">
        <w:rPr>
          <w:rFonts w:ascii="Times New Roman" w:hAnsi="Times New Roman"/>
          <w:sz w:val="28"/>
          <w:szCs w:val="28"/>
        </w:rPr>
        <w:t xml:space="preserve"> </w:t>
      </w:r>
      <w:r w:rsidRPr="00DF0B64">
        <w:rPr>
          <w:rFonts w:ascii="Times New Roman" w:hAnsi="Times New Roman"/>
          <w:sz w:val="28"/>
          <w:szCs w:val="28"/>
        </w:rPr>
        <w:t>- имеется.</w:t>
      </w:r>
      <w:r w:rsidR="00F97CE5" w:rsidRPr="00DF0B64">
        <w:rPr>
          <w:rFonts w:ascii="Times New Roman" w:hAnsi="Times New Roman"/>
          <w:sz w:val="28"/>
          <w:szCs w:val="28"/>
        </w:rPr>
        <w:t xml:space="preserve"> Освещение на автодроме отсутствует</w:t>
      </w:r>
      <w:r w:rsidR="00890E06" w:rsidRPr="00DF0B64">
        <w:rPr>
          <w:rFonts w:ascii="Times New Roman" w:hAnsi="Times New Roman"/>
          <w:sz w:val="28"/>
          <w:szCs w:val="28"/>
        </w:rPr>
        <w:t xml:space="preserve">, но в 2019 году руководство организации одну из основных зада ставит перед собой – это </w:t>
      </w:r>
      <w:proofErr w:type="spellStart"/>
      <w:r w:rsidR="00890E06" w:rsidRPr="00DF0B64">
        <w:rPr>
          <w:rFonts w:ascii="Times New Roman" w:hAnsi="Times New Roman"/>
          <w:sz w:val="28"/>
          <w:szCs w:val="28"/>
        </w:rPr>
        <w:t>электрофикация</w:t>
      </w:r>
      <w:proofErr w:type="spellEnd"/>
      <w:r w:rsidR="00890E06" w:rsidRPr="00DF0B64">
        <w:rPr>
          <w:rFonts w:ascii="Times New Roman" w:hAnsi="Times New Roman"/>
          <w:sz w:val="28"/>
          <w:szCs w:val="28"/>
        </w:rPr>
        <w:t xml:space="preserve"> автодрома.</w:t>
      </w:r>
    </w:p>
    <w:p w:rsidR="001271CB" w:rsidRDefault="001271CB" w:rsidP="00890E0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68ED" w:rsidRPr="000B27A1" w:rsidRDefault="00FA68ED" w:rsidP="00890E0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27A1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об оборудованных учебных кабинетах:</w:t>
      </w:r>
    </w:p>
    <w:p w:rsidR="000C51AE" w:rsidRPr="00DF0B64" w:rsidRDefault="000C51AE" w:rsidP="000B27A1">
      <w:pPr>
        <w:spacing w:before="120"/>
        <w:rPr>
          <w:rFonts w:ascii="Times New Roman" w:hAnsi="Times New Roman"/>
          <w:sz w:val="28"/>
          <w:szCs w:val="28"/>
        </w:rPr>
      </w:pPr>
      <w:r w:rsidRPr="00DF0B64">
        <w:rPr>
          <w:rFonts w:ascii="Times New Roman" w:hAnsi="Times New Roman"/>
          <w:sz w:val="28"/>
          <w:szCs w:val="28"/>
        </w:rPr>
        <w:t>Сведения о наличии  в собственности или на ином законном основании оборудованных учебных кабинетов: _</w:t>
      </w:r>
      <w:r w:rsidRPr="00DF0B64">
        <w:rPr>
          <w:rFonts w:ascii="Times New Roman" w:hAnsi="Times New Roman"/>
          <w:bCs/>
          <w:sz w:val="28"/>
          <w:szCs w:val="28"/>
        </w:rPr>
        <w:t xml:space="preserve"> Свидетельство </w:t>
      </w:r>
      <w:r w:rsidRPr="00DF0B64">
        <w:rPr>
          <w:rFonts w:ascii="Times New Roman" w:hAnsi="Times New Roman"/>
          <w:bCs/>
          <w:spacing w:val="-2"/>
          <w:sz w:val="28"/>
          <w:szCs w:val="28"/>
        </w:rPr>
        <w:t xml:space="preserve">о государственной регистрации права,  выдано </w:t>
      </w:r>
      <w:r w:rsidRPr="00DF0B64">
        <w:rPr>
          <w:rFonts w:ascii="Times New Roman" w:hAnsi="Times New Roman"/>
          <w:bCs/>
          <w:sz w:val="28"/>
          <w:szCs w:val="28"/>
        </w:rPr>
        <w:t>Управлением Федеральной службы государственной регистрации, кадастра и картографии по Краснодарскому краю.</w:t>
      </w:r>
      <w:r w:rsidRPr="00DF0B64">
        <w:rPr>
          <w:rFonts w:ascii="Times New Roman" w:hAnsi="Times New Roman"/>
          <w:bCs/>
          <w:spacing w:val="-2"/>
          <w:sz w:val="28"/>
          <w:szCs w:val="28"/>
        </w:rPr>
        <w:t xml:space="preserve"> Серия 23-АЛ  №  972927</w:t>
      </w:r>
      <w:r w:rsidRPr="00DF0B64">
        <w:rPr>
          <w:rFonts w:ascii="Times New Roman" w:hAnsi="Times New Roman"/>
          <w:bCs/>
          <w:sz w:val="28"/>
          <w:szCs w:val="28"/>
        </w:rPr>
        <w:t xml:space="preserve"> Дата выдач</w:t>
      </w:r>
      <w:r w:rsidR="00890E06" w:rsidRPr="00DF0B64">
        <w:rPr>
          <w:rFonts w:ascii="Times New Roman" w:hAnsi="Times New Roman"/>
          <w:bCs/>
          <w:sz w:val="28"/>
          <w:szCs w:val="28"/>
        </w:rPr>
        <w:t>и:  11.10. 2013 года.</w:t>
      </w:r>
      <w:r w:rsidRPr="00DF0B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0B27A1" w:rsidRPr="00DF0B64">
        <w:rPr>
          <w:rFonts w:ascii="Times New Roman" w:hAnsi="Times New Roman"/>
          <w:sz w:val="28"/>
          <w:szCs w:val="28"/>
        </w:rPr>
        <w:t xml:space="preserve">                           </w:t>
      </w:r>
      <w:r w:rsidRPr="00DF0B64">
        <w:rPr>
          <w:rFonts w:ascii="Times New Roman" w:hAnsi="Times New Roman"/>
          <w:sz w:val="28"/>
          <w:szCs w:val="28"/>
        </w:rPr>
        <w:t>Количество об</w:t>
      </w:r>
      <w:r w:rsidR="00890E06" w:rsidRPr="00DF0B64">
        <w:rPr>
          <w:rFonts w:ascii="Times New Roman" w:hAnsi="Times New Roman"/>
          <w:sz w:val="28"/>
          <w:szCs w:val="28"/>
        </w:rPr>
        <w:t>орудованных учебных кабинетов четыре.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662"/>
        <w:gridCol w:w="1276"/>
        <w:gridCol w:w="1382"/>
      </w:tblGrid>
      <w:tr w:rsidR="00265D83" w:rsidRPr="00213605" w:rsidTr="00890075">
        <w:tc>
          <w:tcPr>
            <w:tcW w:w="534" w:type="dxa"/>
            <w:vAlign w:val="center"/>
          </w:tcPr>
          <w:p w:rsidR="00265D83" w:rsidRPr="00213605" w:rsidRDefault="00265D83" w:rsidP="008900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60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1360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213605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65D83" w:rsidRPr="00213605" w:rsidRDefault="00265D83" w:rsidP="008900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605">
              <w:rPr>
                <w:rFonts w:ascii="Times New Roman" w:hAnsi="Times New Roman"/>
                <w:b/>
                <w:sz w:val="20"/>
                <w:szCs w:val="20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D83" w:rsidRPr="00213605" w:rsidRDefault="00265D83" w:rsidP="008900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605">
              <w:rPr>
                <w:rFonts w:ascii="Times New Roman" w:hAnsi="Times New Roman"/>
                <w:b/>
                <w:sz w:val="20"/>
                <w:szCs w:val="20"/>
              </w:rPr>
              <w:t>Площадь                    (кв. м)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65D83" w:rsidRPr="00213605" w:rsidRDefault="00265D83" w:rsidP="008900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605">
              <w:rPr>
                <w:rFonts w:ascii="Times New Roman" w:hAnsi="Times New Roman"/>
                <w:b/>
                <w:sz w:val="20"/>
                <w:szCs w:val="20"/>
              </w:rPr>
              <w:t>Количество посадочных мест</w:t>
            </w:r>
          </w:p>
        </w:tc>
      </w:tr>
      <w:tr w:rsidR="00265D83" w:rsidRPr="00213605" w:rsidTr="00890075">
        <w:tc>
          <w:tcPr>
            <w:tcW w:w="534" w:type="dxa"/>
          </w:tcPr>
          <w:p w:rsidR="00265D83" w:rsidRPr="00213605" w:rsidRDefault="00265D83" w:rsidP="00890075">
            <w:pPr>
              <w:rPr>
                <w:rFonts w:ascii="Times New Roman" w:hAnsi="Times New Roman"/>
              </w:rPr>
            </w:pPr>
            <w:r w:rsidRPr="00213605">
              <w:rPr>
                <w:rFonts w:ascii="Times New Roman" w:hAnsi="Times New Roman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265D83" w:rsidRPr="00213605" w:rsidRDefault="00265D83" w:rsidP="00890075">
            <w:pPr>
              <w:ind w:right="-108" w:hanging="14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 xml:space="preserve">Россия,  Краснодарский край,  </w:t>
            </w:r>
            <w:proofErr w:type="spellStart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Брюховецкий</w:t>
            </w:r>
            <w:proofErr w:type="spellEnd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 xml:space="preserve"> район, станица Брюховецкая,  ул. Красная,  дом 128, литер </w:t>
            </w:r>
            <w:proofErr w:type="spellStart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proofErr w:type="gramStart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,б</w:t>
            </w:r>
            <w:proofErr w:type="spellEnd"/>
            <w:proofErr w:type="gramEnd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 xml:space="preserve">; </w:t>
            </w:r>
          </w:p>
          <w:p w:rsidR="00265D83" w:rsidRPr="00213605" w:rsidRDefault="00265D83" w:rsidP="00890075">
            <w:pPr>
              <w:ind w:right="-108" w:hanging="14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/>
                <w:bCs/>
                <w:sz w:val="18"/>
                <w:szCs w:val="18"/>
              </w:rPr>
              <w:t>Кабинет № 9:</w:t>
            </w:r>
          </w:p>
          <w:p w:rsidR="00265D83" w:rsidRPr="00213605" w:rsidRDefault="00265D83" w:rsidP="00890075">
            <w:pPr>
              <w:ind w:right="-108" w:hanging="141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-  «Основы законодательства в сфере дорожного движения»;</w:t>
            </w:r>
          </w:p>
          <w:p w:rsidR="00265D83" w:rsidRPr="00213605" w:rsidRDefault="00265D83" w:rsidP="00890075">
            <w:pPr>
              <w:ind w:right="-108" w:hanging="141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 xml:space="preserve"> - «Психофизиологические основы деятельности водителя»;</w:t>
            </w:r>
          </w:p>
          <w:p w:rsidR="00265D83" w:rsidRPr="00213605" w:rsidRDefault="00265D83" w:rsidP="00890075">
            <w:pPr>
              <w:ind w:right="-108" w:hanging="141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-- «Основы управления транспортными средствами категорий «С», «СЕ», «</w:t>
            </w:r>
            <w:r w:rsidRPr="0021360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D</w:t>
            </w: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»;</w:t>
            </w:r>
          </w:p>
          <w:p w:rsidR="00265D83" w:rsidRPr="00213605" w:rsidRDefault="00265D83" w:rsidP="00890075">
            <w:pPr>
              <w:ind w:left="-141"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 xml:space="preserve">--«Устройство и техническое обслуживание транспортных средств     </w:t>
            </w:r>
            <w:proofErr w:type="spellStart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категори</w:t>
            </w:r>
            <w:proofErr w:type="gramStart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и«</w:t>
            </w:r>
            <w:proofErr w:type="gramEnd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proofErr w:type="spellEnd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», «СЕ», «</w:t>
            </w:r>
            <w:r w:rsidRPr="0021360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D</w:t>
            </w: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» как объектов управления»;</w:t>
            </w:r>
          </w:p>
          <w:p w:rsidR="00265D83" w:rsidRPr="00213605" w:rsidRDefault="00265D83" w:rsidP="00890075">
            <w:pPr>
              <w:ind w:right="-108" w:hanging="141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-«Организация и выполнение грузовых перевозок автомобильным транспортом»</w:t>
            </w:r>
          </w:p>
          <w:p w:rsidR="00265D83" w:rsidRPr="00213605" w:rsidRDefault="00265D83" w:rsidP="00890075">
            <w:pPr>
              <w:ind w:right="-108" w:hanging="141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-«Организация и выполнение пассажирских  перевозок автомобильным транспортом»</w:t>
            </w:r>
          </w:p>
        </w:tc>
        <w:tc>
          <w:tcPr>
            <w:tcW w:w="1276" w:type="dxa"/>
            <w:shd w:val="clear" w:color="auto" w:fill="auto"/>
          </w:tcPr>
          <w:p w:rsidR="00265D83" w:rsidRPr="00213605" w:rsidRDefault="00265D83" w:rsidP="00890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605">
              <w:rPr>
                <w:rFonts w:ascii="Times New Roman" w:hAnsi="Times New Roman"/>
                <w:sz w:val="20"/>
                <w:szCs w:val="20"/>
              </w:rPr>
              <w:t xml:space="preserve">47,9 </w:t>
            </w:r>
            <w:proofErr w:type="spellStart"/>
            <w:r w:rsidRPr="00213605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2136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:rsidR="00265D83" w:rsidRPr="00213605" w:rsidRDefault="00265D83" w:rsidP="00890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6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65D83" w:rsidRPr="00213605" w:rsidTr="00890075">
        <w:tc>
          <w:tcPr>
            <w:tcW w:w="534" w:type="dxa"/>
          </w:tcPr>
          <w:p w:rsidR="00265D83" w:rsidRPr="00213605" w:rsidRDefault="00265D83" w:rsidP="00890075">
            <w:pPr>
              <w:rPr>
                <w:rFonts w:ascii="Times New Roman" w:hAnsi="Times New Roman"/>
              </w:rPr>
            </w:pPr>
            <w:r w:rsidRPr="00213605">
              <w:rPr>
                <w:rFonts w:ascii="Times New Roman" w:hAnsi="Times New Roman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265D83" w:rsidRPr="00213605" w:rsidRDefault="00265D83" w:rsidP="00890075">
            <w:pPr>
              <w:ind w:right="-108" w:hanging="14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 xml:space="preserve">Россия,  Краснодарский край,  </w:t>
            </w:r>
            <w:proofErr w:type="spellStart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Брюховецкий</w:t>
            </w:r>
            <w:proofErr w:type="spellEnd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 xml:space="preserve"> район, станица Брюховецкая,  ул. Красная, дом 128, литер </w:t>
            </w:r>
            <w:proofErr w:type="spellStart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proofErr w:type="gramStart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,б</w:t>
            </w:r>
            <w:proofErr w:type="spellEnd"/>
            <w:proofErr w:type="gramEnd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 xml:space="preserve">; </w:t>
            </w:r>
          </w:p>
          <w:p w:rsidR="00265D83" w:rsidRPr="00213605" w:rsidRDefault="00265D83" w:rsidP="00890075">
            <w:pPr>
              <w:ind w:right="-108" w:hanging="14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Кабинет № 22 </w:t>
            </w:r>
          </w:p>
          <w:p w:rsidR="00265D83" w:rsidRPr="00213605" w:rsidRDefault="00265D83" w:rsidP="00890075">
            <w:pPr>
              <w:ind w:right="-108" w:hanging="141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--«Основы законодательства в сфере дорожного движения»;</w:t>
            </w:r>
          </w:p>
          <w:p w:rsidR="00265D83" w:rsidRPr="00213605" w:rsidRDefault="00265D83" w:rsidP="00890075">
            <w:pPr>
              <w:ind w:right="-108" w:hanging="141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 xml:space="preserve"> - «Психофизиологические основы деятельности водителя»;</w:t>
            </w:r>
          </w:p>
          <w:p w:rsidR="00265D83" w:rsidRPr="00213605" w:rsidRDefault="00265D83" w:rsidP="00890075">
            <w:pPr>
              <w:ind w:right="-108" w:hanging="141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-- «Основы управления транспортными средствами категорий «В»;</w:t>
            </w:r>
          </w:p>
          <w:p w:rsidR="00265D83" w:rsidRPr="00213605" w:rsidRDefault="00265D83" w:rsidP="00890075">
            <w:pPr>
              <w:ind w:left="-141"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 xml:space="preserve">--«Устройство и техническое обслуживание транспортных средств     </w:t>
            </w:r>
            <w:proofErr w:type="spellStart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категори</w:t>
            </w:r>
            <w:proofErr w:type="gramStart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и«</w:t>
            </w:r>
            <w:proofErr w:type="gramEnd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proofErr w:type="spellEnd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» как объектов управления»;</w:t>
            </w:r>
          </w:p>
          <w:p w:rsidR="00265D83" w:rsidRPr="00213605" w:rsidRDefault="00265D83" w:rsidP="00890075">
            <w:pPr>
              <w:ind w:right="-108" w:hanging="141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-«Организация и выполнение грузовых перевозок автомобильным транспортом»</w:t>
            </w:r>
          </w:p>
          <w:p w:rsidR="00265D83" w:rsidRPr="00213605" w:rsidRDefault="00265D83" w:rsidP="00890075">
            <w:pPr>
              <w:ind w:right="-108" w:hanging="14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-«Организация и выполнение пассажирских  перевозок автомобильным транспортом».</w:t>
            </w:r>
          </w:p>
        </w:tc>
        <w:tc>
          <w:tcPr>
            <w:tcW w:w="1276" w:type="dxa"/>
            <w:shd w:val="clear" w:color="auto" w:fill="auto"/>
          </w:tcPr>
          <w:p w:rsidR="00265D83" w:rsidRPr="00213605" w:rsidRDefault="00265D83" w:rsidP="00890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605">
              <w:rPr>
                <w:rFonts w:ascii="Times New Roman" w:hAnsi="Times New Roman"/>
                <w:sz w:val="20"/>
                <w:szCs w:val="20"/>
              </w:rPr>
              <w:t xml:space="preserve">47,9 </w:t>
            </w:r>
            <w:proofErr w:type="spellStart"/>
            <w:r w:rsidRPr="00213605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2136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:rsidR="00265D83" w:rsidRPr="00213605" w:rsidRDefault="00265D83" w:rsidP="00890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6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65D83" w:rsidRPr="00213605" w:rsidTr="00890075">
        <w:tc>
          <w:tcPr>
            <w:tcW w:w="534" w:type="dxa"/>
          </w:tcPr>
          <w:p w:rsidR="00265D83" w:rsidRPr="00213605" w:rsidRDefault="00265D83" w:rsidP="00890075">
            <w:pPr>
              <w:rPr>
                <w:rFonts w:ascii="Times New Roman" w:hAnsi="Times New Roman"/>
              </w:rPr>
            </w:pPr>
            <w:r w:rsidRPr="0021360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662" w:type="dxa"/>
            <w:shd w:val="clear" w:color="auto" w:fill="auto"/>
          </w:tcPr>
          <w:p w:rsidR="00265D83" w:rsidRPr="00213605" w:rsidRDefault="00265D83" w:rsidP="00890075">
            <w:pPr>
              <w:ind w:right="-108" w:hanging="14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 xml:space="preserve">Россия,  Краснодарский край,  </w:t>
            </w:r>
            <w:proofErr w:type="spellStart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Брюховецкий</w:t>
            </w:r>
            <w:proofErr w:type="spellEnd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 xml:space="preserve"> район, станица Брюховецкая,  ул. Красная, дом 128, литер </w:t>
            </w:r>
            <w:proofErr w:type="spellStart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proofErr w:type="gramStart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,б</w:t>
            </w:r>
            <w:proofErr w:type="spellEnd"/>
            <w:proofErr w:type="gramEnd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 xml:space="preserve">; </w:t>
            </w:r>
          </w:p>
          <w:p w:rsidR="00265D83" w:rsidRPr="00213605" w:rsidRDefault="00265D83" w:rsidP="00890075">
            <w:pPr>
              <w:ind w:right="-108" w:hanging="14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/>
                <w:bCs/>
                <w:sz w:val="18"/>
                <w:szCs w:val="18"/>
              </w:rPr>
              <w:t>Кабинет № 34</w:t>
            </w:r>
          </w:p>
          <w:p w:rsidR="00265D83" w:rsidRPr="00213605" w:rsidRDefault="00265D83" w:rsidP="00890075">
            <w:pPr>
              <w:ind w:right="-108" w:hanging="141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--«Основы законодательства в сфере дорожного движения»;</w:t>
            </w:r>
          </w:p>
          <w:p w:rsidR="00265D83" w:rsidRPr="00213605" w:rsidRDefault="00265D83" w:rsidP="00890075">
            <w:pPr>
              <w:ind w:right="-108" w:hanging="141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 xml:space="preserve"> - «Психофизиологические основы деятельности водителя»;</w:t>
            </w:r>
          </w:p>
          <w:p w:rsidR="00265D83" w:rsidRPr="00213605" w:rsidRDefault="00265D83" w:rsidP="00890075">
            <w:pPr>
              <w:ind w:right="-108" w:hanging="141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-- «Основы управления транспортными средствами категорий «В»;</w:t>
            </w:r>
          </w:p>
          <w:p w:rsidR="00265D83" w:rsidRPr="00213605" w:rsidRDefault="00265D83" w:rsidP="00890075">
            <w:pPr>
              <w:ind w:left="-141"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 xml:space="preserve">--«Устройство и техническое обслуживание транспортных средств     </w:t>
            </w:r>
            <w:proofErr w:type="spellStart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категори</w:t>
            </w:r>
            <w:proofErr w:type="gramStart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и«</w:t>
            </w:r>
            <w:proofErr w:type="gramEnd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proofErr w:type="spellEnd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» как объектов управления»;</w:t>
            </w:r>
          </w:p>
          <w:p w:rsidR="00265D83" w:rsidRPr="00213605" w:rsidRDefault="00265D83" w:rsidP="00890075">
            <w:pPr>
              <w:ind w:right="-108" w:hanging="141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-«Организация и выполнение грузовых перевозок автомобильным транспортом»</w:t>
            </w:r>
          </w:p>
          <w:p w:rsidR="00265D83" w:rsidRPr="00213605" w:rsidRDefault="00265D83" w:rsidP="00890075">
            <w:pPr>
              <w:ind w:left="-141" w:righ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-«Организация и выполнение пассажирских  перевозок автомобильным транспортом»</w:t>
            </w:r>
          </w:p>
          <w:p w:rsidR="00265D83" w:rsidRPr="00213605" w:rsidRDefault="00265D83" w:rsidP="00890075">
            <w:pPr>
              <w:ind w:right="-108" w:hanging="141"/>
              <w:rPr>
                <w:rFonts w:ascii="Times New Roman" w:hAnsi="Times New Roman"/>
                <w:sz w:val="18"/>
                <w:szCs w:val="18"/>
              </w:rPr>
            </w:pPr>
            <w:r w:rsidRPr="00213605">
              <w:rPr>
                <w:rFonts w:ascii="Times New Roman" w:hAnsi="Times New Roman"/>
                <w:sz w:val="18"/>
                <w:szCs w:val="18"/>
              </w:rPr>
              <w:t>--«Первая помощь»</w:t>
            </w:r>
          </w:p>
        </w:tc>
        <w:tc>
          <w:tcPr>
            <w:tcW w:w="1276" w:type="dxa"/>
            <w:shd w:val="clear" w:color="auto" w:fill="auto"/>
          </w:tcPr>
          <w:p w:rsidR="00265D83" w:rsidRPr="00213605" w:rsidRDefault="00265D83" w:rsidP="00890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605">
              <w:rPr>
                <w:rFonts w:ascii="Times New Roman" w:hAnsi="Times New Roman"/>
                <w:sz w:val="20"/>
                <w:szCs w:val="20"/>
              </w:rPr>
              <w:t xml:space="preserve">39,3 </w:t>
            </w:r>
            <w:proofErr w:type="spellStart"/>
            <w:r w:rsidRPr="00213605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2136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:rsidR="00265D83" w:rsidRPr="00213605" w:rsidRDefault="00265D83" w:rsidP="00890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6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65D83" w:rsidRPr="00213605" w:rsidTr="00890075">
        <w:tc>
          <w:tcPr>
            <w:tcW w:w="534" w:type="dxa"/>
          </w:tcPr>
          <w:p w:rsidR="00265D83" w:rsidRPr="00213605" w:rsidRDefault="00265D83" w:rsidP="00890075">
            <w:pPr>
              <w:rPr>
                <w:rFonts w:ascii="Times New Roman" w:hAnsi="Times New Roman"/>
              </w:rPr>
            </w:pPr>
            <w:r w:rsidRPr="00213605">
              <w:rPr>
                <w:rFonts w:ascii="Times New Roman" w:hAnsi="Times New Roman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265D83" w:rsidRPr="00213605" w:rsidRDefault="00265D83" w:rsidP="00890075">
            <w:pPr>
              <w:ind w:right="-108" w:hanging="14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 xml:space="preserve">Россия,  Краснодарский край,  </w:t>
            </w:r>
            <w:proofErr w:type="spellStart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Брюховецкий</w:t>
            </w:r>
            <w:proofErr w:type="spellEnd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 xml:space="preserve"> район, станица Брюховецкая,  ул. Красная  дом 128, литер </w:t>
            </w:r>
            <w:proofErr w:type="spellStart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proofErr w:type="gramStart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,б</w:t>
            </w:r>
            <w:proofErr w:type="spellEnd"/>
            <w:proofErr w:type="gramEnd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 xml:space="preserve">; </w:t>
            </w:r>
          </w:p>
          <w:p w:rsidR="00265D83" w:rsidRPr="00213605" w:rsidRDefault="00265D83" w:rsidP="00890075">
            <w:pPr>
              <w:ind w:right="-108" w:hanging="14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Кабинет № 33 </w:t>
            </w:r>
          </w:p>
          <w:p w:rsidR="00265D83" w:rsidRPr="00213605" w:rsidRDefault="00265D83" w:rsidP="00890075">
            <w:pPr>
              <w:ind w:right="-108" w:hanging="141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--«Основы законодательства в сфере дорожного движения»;</w:t>
            </w:r>
          </w:p>
          <w:p w:rsidR="00265D83" w:rsidRPr="00213605" w:rsidRDefault="00265D83" w:rsidP="00890075">
            <w:pPr>
              <w:ind w:right="-108" w:hanging="141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 xml:space="preserve"> - «Психофизиологические основы деятельности водителя»;</w:t>
            </w:r>
          </w:p>
          <w:p w:rsidR="00265D83" w:rsidRPr="00213605" w:rsidRDefault="00265D83" w:rsidP="00890075">
            <w:pPr>
              <w:ind w:right="-108" w:hanging="141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-- «Основы управления транспортными средствами подкатегорий «А</w:t>
            </w:r>
            <w:proofErr w:type="gramStart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proofErr w:type="gramEnd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»;</w:t>
            </w:r>
          </w:p>
          <w:p w:rsidR="00265D83" w:rsidRPr="00213605" w:rsidRDefault="00265D83" w:rsidP="00890075">
            <w:pPr>
              <w:ind w:left="-141"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--«Устройство и техническое обслуживание транспортных средств    под категории «А</w:t>
            </w:r>
            <w:proofErr w:type="gramStart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proofErr w:type="gramEnd"/>
            <w:r w:rsidRPr="00213605">
              <w:rPr>
                <w:rFonts w:ascii="Times New Roman" w:hAnsi="Times New Roman"/>
                <w:bCs/>
                <w:sz w:val="18"/>
                <w:szCs w:val="18"/>
              </w:rPr>
              <w:t>» как объектов управления».</w:t>
            </w:r>
          </w:p>
        </w:tc>
        <w:tc>
          <w:tcPr>
            <w:tcW w:w="1276" w:type="dxa"/>
            <w:shd w:val="clear" w:color="auto" w:fill="auto"/>
          </w:tcPr>
          <w:p w:rsidR="00265D83" w:rsidRPr="00213605" w:rsidRDefault="00265D83" w:rsidP="008900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5D83" w:rsidRPr="00213605" w:rsidRDefault="00265D83" w:rsidP="00890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605">
              <w:rPr>
                <w:rFonts w:ascii="Times New Roman" w:hAnsi="Times New Roman"/>
                <w:sz w:val="20"/>
                <w:szCs w:val="20"/>
              </w:rPr>
              <w:t xml:space="preserve">34,6 </w:t>
            </w:r>
            <w:proofErr w:type="spellStart"/>
            <w:r w:rsidRPr="00213605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2136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2" w:type="dxa"/>
            <w:shd w:val="clear" w:color="auto" w:fill="auto"/>
          </w:tcPr>
          <w:p w:rsidR="00265D83" w:rsidRPr="00213605" w:rsidRDefault="00265D83" w:rsidP="00890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5D83" w:rsidRPr="00213605" w:rsidRDefault="00265D83" w:rsidP="00890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60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</w:tbl>
    <w:p w:rsidR="00FA68ED" w:rsidRPr="00213605" w:rsidRDefault="00FA68ED" w:rsidP="000C51AE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68ED" w:rsidRPr="00DF0B64" w:rsidRDefault="00FA68ED" w:rsidP="00FA68ED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B64">
        <w:rPr>
          <w:rFonts w:ascii="Times New Roman" w:eastAsia="Times New Roman" w:hAnsi="Times New Roman"/>
          <w:sz w:val="28"/>
          <w:szCs w:val="28"/>
          <w:lang w:eastAsia="ru-RU"/>
        </w:rPr>
        <w:t>Данное количество оборудованных учебных каби</w:t>
      </w:r>
      <w:r w:rsidR="00890E06" w:rsidRPr="00DF0B64">
        <w:rPr>
          <w:rFonts w:ascii="Times New Roman" w:eastAsia="Times New Roman" w:hAnsi="Times New Roman"/>
          <w:sz w:val="28"/>
          <w:szCs w:val="28"/>
          <w:lang w:eastAsia="ru-RU"/>
        </w:rPr>
        <w:t xml:space="preserve">нетов соответствует </w:t>
      </w:r>
      <w:r w:rsidRPr="00DF0B64">
        <w:rPr>
          <w:rFonts w:ascii="Times New Roman" w:eastAsia="Times New Roman" w:hAnsi="Times New Roman"/>
          <w:sz w:val="28"/>
          <w:szCs w:val="28"/>
          <w:lang w:eastAsia="ru-RU"/>
        </w:rPr>
        <w:t>количеству общего числа групп</w:t>
      </w:r>
      <w:r w:rsidR="00890E06" w:rsidRPr="00DF0B6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F0B64">
        <w:rPr>
          <w:rFonts w:ascii="Times New Roman" w:eastAsia="Times New Roman" w:hAnsi="Times New Roman"/>
          <w:sz w:val="28"/>
          <w:szCs w:val="28"/>
          <w:lang w:eastAsia="ru-RU"/>
        </w:rPr>
        <w:t xml:space="preserve"> Наполняемость учебной группы не превыша</w:t>
      </w:r>
      <w:r w:rsidR="00EA2A97" w:rsidRPr="00DF0B6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F0B64">
        <w:rPr>
          <w:rFonts w:ascii="Times New Roman" w:eastAsia="Times New Roman" w:hAnsi="Times New Roman"/>
          <w:sz w:val="28"/>
          <w:szCs w:val="28"/>
          <w:lang w:eastAsia="ru-RU"/>
        </w:rPr>
        <w:t>т 30 человек</w:t>
      </w:r>
      <w:r w:rsidR="00890E06" w:rsidRPr="00DF0B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2A97" w:rsidRPr="00213605" w:rsidRDefault="00EA2A97" w:rsidP="00EA2A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27A1" w:rsidRPr="000B27A1" w:rsidRDefault="000B27A1" w:rsidP="000B27A1">
      <w:pPr>
        <w:keepNext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27A1">
        <w:rPr>
          <w:rFonts w:ascii="Times New Roman" w:eastAsia="Times New Roman" w:hAnsi="Times New Roman"/>
          <w:b/>
          <w:sz w:val="28"/>
          <w:szCs w:val="28"/>
          <w:lang w:eastAsia="ru-RU"/>
        </w:rPr>
        <w:t>Наличие учебного оборудования</w:t>
      </w:r>
    </w:p>
    <w:p w:rsidR="000B27A1" w:rsidRPr="000B27A1" w:rsidRDefault="000B27A1" w:rsidP="000B27A1">
      <w:pPr>
        <w:keepNext/>
        <w:ind w:firstLine="709"/>
        <w:jc w:val="center"/>
        <w:rPr>
          <w:rFonts w:ascii="Times New Roman" w:hAnsi="Times New Roman"/>
          <w:b/>
        </w:rPr>
      </w:pPr>
    </w:p>
    <w:p w:rsidR="000B27A1" w:rsidRPr="00DF0B64" w:rsidRDefault="000B27A1" w:rsidP="000B27A1">
      <w:pPr>
        <w:jc w:val="center"/>
        <w:rPr>
          <w:rFonts w:ascii="Times New Roman" w:hAnsi="Times New Roman"/>
          <w:b/>
          <w:sz w:val="28"/>
          <w:szCs w:val="28"/>
        </w:rPr>
      </w:pPr>
      <w:r w:rsidRPr="00DF0B64">
        <w:rPr>
          <w:rFonts w:ascii="Times New Roman" w:hAnsi="Times New Roman"/>
          <w:b/>
          <w:sz w:val="28"/>
          <w:szCs w:val="28"/>
        </w:rPr>
        <w:t xml:space="preserve">Оборудование учебных кабинетов по адресу осуществления </w:t>
      </w:r>
      <w:proofErr w:type="gramStart"/>
      <w:r w:rsidRPr="00DF0B64">
        <w:rPr>
          <w:rFonts w:ascii="Times New Roman" w:hAnsi="Times New Roman"/>
          <w:b/>
          <w:sz w:val="28"/>
          <w:szCs w:val="28"/>
        </w:rPr>
        <w:t>образовательной</w:t>
      </w:r>
      <w:proofErr w:type="gramEnd"/>
      <w:r w:rsidRPr="00DF0B64">
        <w:rPr>
          <w:rFonts w:ascii="Times New Roman" w:hAnsi="Times New Roman"/>
          <w:b/>
          <w:sz w:val="28"/>
          <w:szCs w:val="28"/>
        </w:rPr>
        <w:t xml:space="preserve"> </w:t>
      </w:r>
    </w:p>
    <w:p w:rsidR="000B27A1" w:rsidRPr="00DF0B64" w:rsidRDefault="000B27A1" w:rsidP="000B27A1">
      <w:pPr>
        <w:jc w:val="center"/>
        <w:rPr>
          <w:rFonts w:ascii="Times New Roman" w:hAnsi="Times New Roman"/>
          <w:b/>
          <w:sz w:val="28"/>
          <w:szCs w:val="28"/>
        </w:rPr>
      </w:pPr>
      <w:r w:rsidRPr="00DF0B64">
        <w:rPr>
          <w:rFonts w:ascii="Times New Roman" w:hAnsi="Times New Roman"/>
          <w:b/>
          <w:sz w:val="28"/>
          <w:szCs w:val="28"/>
        </w:rPr>
        <w:t xml:space="preserve">деятельности </w:t>
      </w:r>
    </w:p>
    <w:p w:rsidR="000B27A1" w:rsidRPr="00DF0B64" w:rsidRDefault="000B27A1" w:rsidP="000B27A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F0B64">
        <w:rPr>
          <w:rFonts w:ascii="Times New Roman" w:hAnsi="Times New Roman"/>
          <w:sz w:val="28"/>
          <w:szCs w:val="28"/>
        </w:rPr>
        <w:t>Перечень учебного оборудования, необходимого для осуществления образовательной деятельности по программе профессиональной  подготовки водителей транспортных средств категории «В»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1275"/>
        <w:gridCol w:w="850"/>
        <w:gridCol w:w="1558"/>
      </w:tblGrid>
      <w:tr w:rsidR="000B27A1" w:rsidRPr="000B27A1" w:rsidTr="000B27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Наименование учебного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Единица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Наличие</w:t>
            </w:r>
          </w:p>
        </w:tc>
      </w:tr>
      <w:tr w:rsidR="000B27A1" w:rsidRPr="000B27A1" w:rsidTr="000B27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Оборудование и технические средства обучения</w:t>
            </w:r>
          </w:p>
          <w:p w:rsidR="000B27A1" w:rsidRPr="000B27A1" w:rsidRDefault="000B27A1" w:rsidP="000B27A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Тренажер</w:t>
            </w:r>
            <w:r w:rsidRPr="000B27A1">
              <w:rPr>
                <w:rFonts w:ascii="Times New Roman" w:hAnsi="Times New Roman"/>
                <w:vertAlign w:val="superscript"/>
              </w:rPr>
              <w:footnoteReference w:id="16"/>
            </w:r>
            <w:r w:rsidRPr="000B27A1">
              <w:rPr>
                <w:rFonts w:ascii="Times New Roman" w:hAnsi="Times New Roman"/>
              </w:rPr>
              <w:t xml:space="preserve"> </w:t>
            </w:r>
          </w:p>
          <w:p w:rsidR="000B27A1" w:rsidRPr="000B27A1" w:rsidRDefault="000B27A1" w:rsidP="000B27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lastRenderedPageBreak/>
              <w:t xml:space="preserve">Аппаратно-программный комплекс тестирования и развития психофизиологических качеств водителя (АПК) </w:t>
            </w:r>
            <w:r w:rsidRPr="000B27A1">
              <w:rPr>
                <w:rFonts w:ascii="Times New Roman" w:hAnsi="Times New Roman"/>
                <w:vertAlign w:val="superscript"/>
              </w:rPr>
              <w:footnoteReference w:id="17"/>
            </w:r>
          </w:p>
          <w:p w:rsidR="000B27A1" w:rsidRPr="000B27A1" w:rsidRDefault="000B27A1" w:rsidP="000B27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Детское удерживающее устройство</w:t>
            </w:r>
          </w:p>
          <w:p w:rsidR="000B27A1" w:rsidRPr="000B27A1" w:rsidRDefault="000B27A1" w:rsidP="000B27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Гибкое связующее звено (буксировочный трос)</w:t>
            </w:r>
          </w:p>
          <w:p w:rsidR="000B27A1" w:rsidRPr="000B27A1" w:rsidRDefault="000B27A1" w:rsidP="000B27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Тягово-сцепное устройство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Компьютер с соответствующим программным обеспечением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Мультимедийный проектор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Экран (монитор, электронная доска)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Магнитная доска со схемой населенного пункта</w:t>
            </w:r>
            <w:r w:rsidRPr="000B27A1">
              <w:rPr>
                <w:rFonts w:ascii="Times New Roman" w:hAnsi="Times New Roman"/>
                <w:vertAlign w:val="superscript"/>
              </w:rPr>
              <w:footnoteReference w:id="18"/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Учебно-наглядные пособия</w:t>
            </w:r>
            <w:r w:rsidRPr="000B27A1">
              <w:rPr>
                <w:rFonts w:ascii="Times New Roman" w:hAnsi="Times New Roman"/>
                <w:vertAlign w:val="superscript"/>
              </w:rPr>
              <w:footnoteReference w:id="19"/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Основы законодательства в сфере дорожного движения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Дорожные знаки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 xml:space="preserve">Дорожная разметка 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Опознавательные и регистрационные знаки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Средства регулирования дорожного движения</w:t>
            </w:r>
          </w:p>
          <w:p w:rsidR="000B27A1" w:rsidRPr="000B27A1" w:rsidRDefault="000B27A1" w:rsidP="000B27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Сигналы регулировщика</w:t>
            </w:r>
          </w:p>
          <w:p w:rsidR="000B27A1" w:rsidRPr="000B27A1" w:rsidRDefault="000B27A1" w:rsidP="000B27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Применение аварийной сигнализации и знака аварийной остановки</w:t>
            </w:r>
          </w:p>
          <w:p w:rsidR="000B27A1" w:rsidRPr="000B27A1" w:rsidRDefault="000B27A1" w:rsidP="000B27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Начало движения, маневрирование. Способы разворота</w:t>
            </w:r>
          </w:p>
          <w:p w:rsidR="000B27A1" w:rsidRPr="000B27A1" w:rsidRDefault="000B27A1" w:rsidP="000B27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Расположение транспортных средств на проезжей части Скорость движения</w:t>
            </w:r>
          </w:p>
          <w:p w:rsidR="000B27A1" w:rsidRPr="000B27A1" w:rsidRDefault="000B27A1" w:rsidP="000B27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Обгон, опережение, встречный разъезд</w:t>
            </w:r>
          </w:p>
          <w:p w:rsidR="000B27A1" w:rsidRPr="000B27A1" w:rsidRDefault="000B27A1" w:rsidP="000B27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 xml:space="preserve">Остановка и стоянка </w:t>
            </w:r>
          </w:p>
          <w:p w:rsidR="000B27A1" w:rsidRPr="000B27A1" w:rsidRDefault="000B27A1" w:rsidP="000B27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Проезд перекрестков</w:t>
            </w:r>
          </w:p>
          <w:p w:rsidR="000B27A1" w:rsidRPr="000B27A1" w:rsidRDefault="000B27A1" w:rsidP="000B27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Проезд пешеходных переходов, и мест остановок маршрутных транспортных средств</w:t>
            </w:r>
          </w:p>
          <w:p w:rsidR="000B27A1" w:rsidRPr="000B27A1" w:rsidRDefault="000B27A1" w:rsidP="000B27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Движение через железнодорожные пути</w:t>
            </w:r>
          </w:p>
          <w:p w:rsidR="000B27A1" w:rsidRPr="000B27A1" w:rsidRDefault="000B27A1" w:rsidP="000B27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Движение по автомагистралям</w:t>
            </w:r>
          </w:p>
          <w:p w:rsidR="000B27A1" w:rsidRPr="000B27A1" w:rsidRDefault="000B27A1" w:rsidP="000B27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Движение в жилых зонах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 xml:space="preserve">Перевозка пассажиров 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Перевозка грузов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Неисправности и условия, при которых запрещается эксплуатация транспортных средств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Ответственность за правонарушения в области дорожного движения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Страхование автогражданской ответственности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Последовательность действий при ДТП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Психофизиологические основы деятельности водителя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Психофизиологические особенности деятельности водителя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Конфликтные ситуации в дорожном движении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Факторы риска при вождении автомобиля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 xml:space="preserve">Основы управления транспортными средствами 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Сложные дорожные условия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Виды и причины ДТП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Типичные опасные ситуации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Сложные метеоусловия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lastRenderedPageBreak/>
              <w:t>Движение в темное время суток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Посадка водителя за рулем. Экипировка водителя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 xml:space="preserve">Способы торможения 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 xml:space="preserve">Тормозной и остановочный путь 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Действия водителя в критических ситуациях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Силы, действующие на транспортное средство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Управление автомобилем в нештатных ситуациях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Профессиональная надежность водителя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Влияние дорожных условий на безопасность движения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Безопасное прохождение поворотов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Безопасность пассажиров транспортных средств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Безопасность пешеходов и велосипедистов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Типичные ошибки пешеходов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Типовые примеры допускаемых нарушений ПДД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Классификация автомобилей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Общее устройство автомобиля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Кузов автомобиля, системы пассивной безопасности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Общее устройство и принцип работы двигателя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Горюче-смазочные материалы и специальные жидкости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Схемы трансмиссии автомобилей с различными приводами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Общее устройство и принцип работы сцепления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Общее устройство и принцип работы механической коробки переключения передач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Общее устройство и принцип работы автоматической коробки переключения передач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Передняя и задняя подвески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Конструкции и маркировка автомобильных шин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Общее устройство и принцип работы тормозных систем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Общее устройство и принцип работы системы рулевого управления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Общее устройство и маркировка аккумуляторных батарей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Общее устройство и принцип работы генератора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Общее устройство и принцип работы стартера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Общее устройство и принцип работы бесконтактной и микропроцессорной систем зажигания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Общее устройство и принцип работы, внешних световых приборов и звуковых сигналов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Классификация прицепов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 xml:space="preserve">Общее устройство прицепа 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 xml:space="preserve">Виды подвесок, применяемых на прицепах 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Электрооборудование прицепа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 xml:space="preserve">Устройство узла сцепки и тягово-сцепного устройства 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Контрольный осмотр и ежедневное техническое обслуживание автомобиля и прицепа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Организация и выполнение грузовых перевозок автомобильным транспортом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Организация и выполнение пассажирских перевозок автомобильным транспортом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Нормативное правовое обеспечение пассажирских перевозок автомобильным транспортом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Информационные материалы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 xml:space="preserve">Информационный стенд 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Закон Российской Федерации от 7 февраля 1992 г. № 2300-1 «О защите прав потребителей»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Копия лицензии с соответствующим приложением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Примерная программа профессиональной подготовки водителей транспортных средств категории «В»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  <w:p w:rsidR="000B27A1" w:rsidRPr="000B27A1" w:rsidRDefault="000B27A1" w:rsidP="000B27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Учебный план</w:t>
            </w:r>
          </w:p>
          <w:p w:rsidR="000B27A1" w:rsidRPr="000B27A1" w:rsidRDefault="000B27A1" w:rsidP="000B27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Календарный учебный график (на каждую учебную группу)</w:t>
            </w:r>
          </w:p>
          <w:p w:rsidR="000B27A1" w:rsidRPr="000B27A1" w:rsidRDefault="000B27A1" w:rsidP="000B27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Расписание занятий (на каждую учебную группу)</w:t>
            </w:r>
          </w:p>
          <w:p w:rsidR="000B27A1" w:rsidRPr="000B27A1" w:rsidRDefault="000B27A1" w:rsidP="000B27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График учебного вождения (на каждую учебную группу)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Книга жалоб и предложений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Адрес официального сайта в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комплект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lastRenderedPageBreak/>
              <w:t>комплект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комплект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комплект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комплект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комплект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комплект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комплект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комплект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комплект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комплект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lastRenderedPageBreak/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27A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27A1" w:rsidRPr="000B27A1" w:rsidRDefault="001271CB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27A1" w:rsidRPr="000B27A1" w:rsidRDefault="001271CB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lastRenderedPageBreak/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B27A1" w:rsidRPr="000B27A1" w:rsidRDefault="000B27A1" w:rsidP="000B27A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B27A1" w:rsidRPr="007510C2" w:rsidRDefault="000B27A1" w:rsidP="000B27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510C2">
        <w:rPr>
          <w:rFonts w:ascii="Times New Roman" w:hAnsi="Times New Roman"/>
          <w:b/>
          <w:sz w:val="28"/>
          <w:szCs w:val="28"/>
        </w:rPr>
        <w:t>Перечень материалов по предмету «Первая помощь при дорожно-транспортном происшествии»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2"/>
        <w:gridCol w:w="1280"/>
        <w:gridCol w:w="708"/>
        <w:gridCol w:w="1700"/>
      </w:tblGrid>
      <w:tr w:rsidR="000B27A1" w:rsidRPr="000B27A1" w:rsidTr="000B27A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Наименование учебных материалов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Единица</w:t>
            </w:r>
          </w:p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Наличие</w:t>
            </w:r>
          </w:p>
        </w:tc>
      </w:tr>
      <w:tr w:rsidR="000B27A1" w:rsidRPr="000B27A1" w:rsidTr="000B27A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 xml:space="preserve">Оборудование </w:t>
            </w:r>
          </w:p>
        </w:tc>
      </w:tr>
      <w:tr w:rsidR="000B27A1" w:rsidRPr="000B27A1" w:rsidTr="000B27A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B27A1" w:rsidRPr="000B27A1" w:rsidTr="000B27A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B27A1" w:rsidRPr="000B27A1" w:rsidTr="000B27A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B27A1" w:rsidRPr="000B27A1" w:rsidTr="000B27A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B27A1" w:rsidRPr="000B27A1" w:rsidTr="000B27A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Мотоциклетный шлем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штук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B27A1" w:rsidRPr="000B27A1" w:rsidTr="000B27A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 xml:space="preserve">Расходные материалы </w:t>
            </w:r>
          </w:p>
        </w:tc>
      </w:tr>
      <w:tr w:rsidR="000B27A1" w:rsidRPr="000B27A1" w:rsidTr="000B27A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Аптечка первой помощи (автомобильная)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B27A1" w:rsidRPr="000B27A1" w:rsidTr="000B27A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Табельные средства для оказания первой помощи.</w:t>
            </w:r>
          </w:p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 xml:space="preserve">Устройства для проведения искусственной вентиляции легких: </w:t>
            </w:r>
            <w:r w:rsidRPr="000B27A1">
              <w:rPr>
                <w:rFonts w:ascii="Times New Roman" w:hAnsi="Times New Roman"/>
              </w:rPr>
              <w:lastRenderedPageBreak/>
              <w:t>лицевые маски с клапаном различных моделей.</w:t>
            </w:r>
          </w:p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Средства для временной остановки кровотечения – жгуты.</w:t>
            </w:r>
          </w:p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Перевязочные средства (бинты, салфетки, лейкопластырь)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lastRenderedPageBreak/>
              <w:t>комплект</w:t>
            </w:r>
          </w:p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B27A1" w:rsidRPr="000B27A1" w:rsidTr="000B27A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lastRenderedPageBreak/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0B27A1">
              <w:rPr>
                <w:rFonts w:ascii="Times New Roman" w:hAnsi="Times New Roman"/>
              </w:rPr>
              <w:t>иммобилизирующие</w:t>
            </w:r>
            <w:proofErr w:type="spellEnd"/>
            <w:r w:rsidRPr="000B27A1">
              <w:rPr>
                <w:rFonts w:ascii="Times New Roman" w:hAnsi="Times New Roman"/>
              </w:rPr>
              <w:t xml:space="preserve"> средства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B27A1" w:rsidRPr="000B27A1" w:rsidTr="000B27A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 xml:space="preserve">Учебно-наглядные пособия </w:t>
            </w:r>
            <w:r w:rsidRPr="000B27A1">
              <w:rPr>
                <w:rFonts w:ascii="Times New Roman" w:hAnsi="Times New Roman"/>
                <w:vertAlign w:val="superscript"/>
              </w:rPr>
              <w:footnoteReference w:id="20"/>
            </w:r>
          </w:p>
        </w:tc>
      </w:tr>
      <w:tr w:rsidR="000B27A1" w:rsidRPr="000B27A1" w:rsidTr="000B27A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B27A1" w:rsidRPr="000B27A1" w:rsidTr="000B27A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B27A1" w:rsidRPr="000B27A1" w:rsidTr="000B27A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B27A1" w:rsidRPr="000B27A1" w:rsidTr="000B27A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Технические средства обучения</w:t>
            </w:r>
          </w:p>
        </w:tc>
      </w:tr>
      <w:tr w:rsidR="000B27A1" w:rsidRPr="000B27A1" w:rsidTr="000B27A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spacing w:after="0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B27A1" w:rsidRPr="000B27A1" w:rsidTr="000B27A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spacing w:after="0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Мультимедийный проектор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B27A1" w:rsidRPr="000B27A1" w:rsidTr="000B27A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spacing w:after="0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Экран (электронная доска)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27A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1" w:rsidRPr="000B27A1" w:rsidRDefault="000B27A1" w:rsidP="000B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04293" w:rsidRDefault="00C04293" w:rsidP="00C04293">
      <w:pPr>
        <w:suppressAutoHyphens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2911" w:rsidRPr="00C04293" w:rsidRDefault="00632911" w:rsidP="00C04293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293">
        <w:rPr>
          <w:rFonts w:ascii="Times New Roman" w:hAnsi="Times New Roman"/>
          <w:b/>
          <w:sz w:val="28"/>
          <w:szCs w:val="28"/>
        </w:rPr>
        <w:t>Информационно-методические и иные материалы:</w:t>
      </w:r>
    </w:p>
    <w:p w:rsidR="00632911" w:rsidRPr="00DF0B64" w:rsidRDefault="00632911" w:rsidP="00632911">
      <w:pPr>
        <w:suppressAutoHyphens/>
        <w:rPr>
          <w:rFonts w:ascii="Times New Roman" w:hAnsi="Times New Roman"/>
          <w:sz w:val="28"/>
          <w:szCs w:val="28"/>
        </w:rPr>
      </w:pPr>
      <w:r w:rsidRPr="00DF0B64">
        <w:rPr>
          <w:rFonts w:ascii="Times New Roman" w:hAnsi="Times New Roman"/>
          <w:sz w:val="28"/>
          <w:szCs w:val="28"/>
        </w:rPr>
        <w:t>Учебный план_</w:t>
      </w:r>
      <w:r w:rsidR="00C04293" w:rsidRPr="00DF0B64">
        <w:rPr>
          <w:rFonts w:ascii="Times New Roman" w:hAnsi="Times New Roman"/>
          <w:sz w:val="28"/>
          <w:szCs w:val="28"/>
        </w:rPr>
        <w:t xml:space="preserve">- </w:t>
      </w:r>
      <w:r w:rsidRPr="00DF0B64">
        <w:rPr>
          <w:rFonts w:ascii="Times New Roman" w:hAnsi="Times New Roman"/>
          <w:sz w:val="28"/>
          <w:szCs w:val="28"/>
        </w:rPr>
        <w:t>__</w:t>
      </w:r>
      <w:r w:rsidRPr="00DF0B64">
        <w:rPr>
          <w:rFonts w:ascii="Times New Roman" w:hAnsi="Times New Roman"/>
          <w:i/>
          <w:sz w:val="28"/>
          <w:szCs w:val="28"/>
          <w:u w:val="single"/>
        </w:rPr>
        <w:t>имеется</w:t>
      </w:r>
      <w:r w:rsidR="00C04293" w:rsidRPr="00DF0B64">
        <w:rPr>
          <w:rFonts w:ascii="Times New Roman" w:hAnsi="Times New Roman"/>
          <w:sz w:val="28"/>
          <w:szCs w:val="28"/>
        </w:rPr>
        <w:t>;</w:t>
      </w:r>
      <w:r w:rsidR="00DF0B64">
        <w:rPr>
          <w:rFonts w:ascii="Times New Roman" w:hAnsi="Times New Roman"/>
          <w:sz w:val="28"/>
          <w:szCs w:val="28"/>
        </w:rPr>
        <w:t xml:space="preserve">    </w:t>
      </w:r>
      <w:r w:rsidR="00C04293" w:rsidRPr="00DF0B64">
        <w:rPr>
          <w:rFonts w:ascii="Times New Roman" w:hAnsi="Times New Roman"/>
          <w:sz w:val="28"/>
          <w:szCs w:val="28"/>
        </w:rPr>
        <w:t xml:space="preserve"> Календарный учебный график -</w:t>
      </w:r>
      <w:r w:rsidRPr="00DF0B64">
        <w:rPr>
          <w:rFonts w:ascii="Times New Roman" w:hAnsi="Times New Roman"/>
          <w:sz w:val="28"/>
          <w:szCs w:val="28"/>
        </w:rPr>
        <w:t>_</w:t>
      </w:r>
      <w:r w:rsidRPr="00DF0B64">
        <w:rPr>
          <w:rFonts w:ascii="Times New Roman" w:hAnsi="Times New Roman"/>
          <w:i/>
          <w:sz w:val="28"/>
          <w:szCs w:val="28"/>
          <w:u w:val="single"/>
        </w:rPr>
        <w:t>имеется</w:t>
      </w:r>
    </w:p>
    <w:p w:rsidR="00632911" w:rsidRPr="00DF0B64" w:rsidRDefault="00632911" w:rsidP="00632911">
      <w:pPr>
        <w:suppressAutoHyphens/>
        <w:rPr>
          <w:rFonts w:ascii="Times New Roman" w:hAnsi="Times New Roman"/>
          <w:sz w:val="28"/>
          <w:szCs w:val="28"/>
        </w:rPr>
      </w:pPr>
      <w:r w:rsidRPr="00DF0B64">
        <w:rPr>
          <w:rFonts w:ascii="Times New Roman" w:hAnsi="Times New Roman"/>
          <w:sz w:val="28"/>
          <w:szCs w:val="28"/>
        </w:rPr>
        <w:t>Мето</w:t>
      </w:r>
      <w:r w:rsidR="00DF0B64">
        <w:rPr>
          <w:rFonts w:ascii="Times New Roman" w:hAnsi="Times New Roman"/>
          <w:sz w:val="28"/>
          <w:szCs w:val="28"/>
        </w:rPr>
        <w:t>дические материалы и разработки: С</w:t>
      </w:r>
      <w:r w:rsidRPr="00DF0B64">
        <w:rPr>
          <w:rFonts w:ascii="Times New Roman" w:hAnsi="Times New Roman"/>
          <w:sz w:val="28"/>
          <w:szCs w:val="28"/>
        </w:rPr>
        <w:t>оответствующая примерная программа профессиональной подготовки (переподготовки) водителей транспортных средств, утвержденная в установленном порядке __</w:t>
      </w:r>
      <w:r w:rsidRPr="00DF0B64">
        <w:rPr>
          <w:rFonts w:ascii="Times New Roman" w:hAnsi="Times New Roman"/>
          <w:i/>
          <w:sz w:val="28"/>
          <w:szCs w:val="28"/>
          <w:u w:val="single"/>
        </w:rPr>
        <w:t>имеется</w:t>
      </w:r>
      <w:r w:rsidRPr="00DF0B64">
        <w:rPr>
          <w:rFonts w:ascii="Times New Roman" w:hAnsi="Times New Roman"/>
          <w:sz w:val="28"/>
          <w:szCs w:val="28"/>
        </w:rPr>
        <w:t xml:space="preserve">______ </w:t>
      </w:r>
    </w:p>
    <w:p w:rsidR="00632911" w:rsidRPr="00DF0B64" w:rsidRDefault="00DF0B64" w:rsidP="00632911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32911" w:rsidRPr="00DF0B64">
        <w:rPr>
          <w:rFonts w:ascii="Times New Roman" w:hAnsi="Times New Roman"/>
          <w:sz w:val="28"/>
          <w:szCs w:val="28"/>
        </w:rPr>
        <w:t>бразовательная программа подготовки (переподготовки) водителей, согласованная с Госавтоинспекцией и утвержденная  руководителем организации, осуществляющей образовательную деятельность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i/>
          <w:sz w:val="28"/>
          <w:szCs w:val="28"/>
          <w:u w:val="single"/>
        </w:rPr>
        <w:t>имеется</w:t>
      </w:r>
      <w:r>
        <w:rPr>
          <w:rFonts w:ascii="Times New Roman" w:hAnsi="Times New Roman"/>
          <w:sz w:val="28"/>
          <w:szCs w:val="28"/>
        </w:rPr>
        <w:t>_</w:t>
      </w:r>
    </w:p>
    <w:p w:rsidR="00632911" w:rsidRPr="00DF0B64" w:rsidRDefault="00DF0B64" w:rsidP="00632911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32911" w:rsidRPr="00DF0B64">
        <w:rPr>
          <w:rFonts w:ascii="Times New Roman" w:hAnsi="Times New Roman"/>
          <w:sz w:val="28"/>
          <w:szCs w:val="28"/>
        </w:rPr>
        <w:t xml:space="preserve">етодические рекомендации по организации образовательного процесса, утвержденные руководителем </w:t>
      </w:r>
      <w:proofErr w:type="gramStart"/>
      <w:r w:rsidR="00632911" w:rsidRPr="00DF0B64">
        <w:rPr>
          <w:rFonts w:ascii="Times New Roman" w:hAnsi="Times New Roman"/>
          <w:sz w:val="28"/>
          <w:szCs w:val="28"/>
        </w:rPr>
        <w:t>организации, осуществляющей образовательную деятельность _</w:t>
      </w:r>
      <w:r w:rsidR="00632911" w:rsidRPr="00DF0B64">
        <w:rPr>
          <w:rFonts w:ascii="Times New Roman" w:hAnsi="Times New Roman"/>
          <w:i/>
          <w:sz w:val="28"/>
          <w:szCs w:val="28"/>
          <w:u w:val="single"/>
        </w:rPr>
        <w:t>имеются</w:t>
      </w:r>
      <w:proofErr w:type="gramEnd"/>
      <w:r w:rsidR="00632911" w:rsidRPr="00DF0B64">
        <w:rPr>
          <w:rFonts w:ascii="Times New Roman" w:hAnsi="Times New Roman"/>
          <w:sz w:val="28"/>
          <w:szCs w:val="28"/>
        </w:rPr>
        <w:t>__</w:t>
      </w:r>
    </w:p>
    <w:p w:rsidR="00632911" w:rsidRPr="00DF0B64" w:rsidRDefault="00DF0B64" w:rsidP="00632911">
      <w:pPr>
        <w:suppressAutoHyphens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="00632911" w:rsidRPr="00DF0B64">
        <w:rPr>
          <w:rFonts w:ascii="Times New Roman" w:hAnsi="Times New Roman"/>
          <w:sz w:val="28"/>
          <w:szCs w:val="28"/>
        </w:rPr>
        <w:t>атериалы для проведения промежуточной и итоговой аттестации обучающихся,  утвержденные руководителем организации, осуществляющей образовательную деятельность ___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имеются; </w:t>
      </w:r>
      <w:r w:rsidR="00632911" w:rsidRPr="00DF0B64">
        <w:rPr>
          <w:rFonts w:ascii="Times New Roman" w:hAnsi="Times New Roman"/>
          <w:sz w:val="28"/>
          <w:szCs w:val="28"/>
        </w:rPr>
        <w:t>расписание занятий __</w:t>
      </w:r>
      <w:r>
        <w:rPr>
          <w:rFonts w:ascii="Times New Roman" w:hAnsi="Times New Roman"/>
          <w:i/>
          <w:sz w:val="28"/>
          <w:szCs w:val="28"/>
          <w:u w:val="single"/>
        </w:rPr>
        <w:t>имеется.</w:t>
      </w:r>
      <w:proofErr w:type="gramEnd"/>
    </w:p>
    <w:p w:rsidR="00632911" w:rsidRPr="00DF0B64" w:rsidRDefault="00632911" w:rsidP="00632911">
      <w:pPr>
        <w:suppressAutoHyphens/>
        <w:rPr>
          <w:rFonts w:ascii="Times New Roman" w:hAnsi="Times New Roman"/>
          <w:sz w:val="28"/>
          <w:szCs w:val="28"/>
        </w:rPr>
      </w:pPr>
      <w:r w:rsidRPr="00DF0B64">
        <w:rPr>
          <w:rFonts w:ascii="Times New Roman" w:hAnsi="Times New Roman"/>
          <w:sz w:val="28"/>
          <w:szCs w:val="28"/>
        </w:rPr>
        <w:t>Схемы учебных маршрутов, утвержденных организацией, осуществляющей образовательную деятельность (за исключением программ подготовки   водителей транспортных средств категорий «М», «А», подкатегорий  «А</w:t>
      </w:r>
      <w:proofErr w:type="gramStart"/>
      <w:r w:rsidRPr="00DF0B64">
        <w:rPr>
          <w:rFonts w:ascii="Times New Roman" w:hAnsi="Times New Roman"/>
          <w:sz w:val="28"/>
          <w:szCs w:val="28"/>
        </w:rPr>
        <w:t>1</w:t>
      </w:r>
      <w:proofErr w:type="gramEnd"/>
      <w:r w:rsidRPr="00DF0B64">
        <w:rPr>
          <w:rFonts w:ascii="Times New Roman" w:hAnsi="Times New Roman"/>
          <w:sz w:val="28"/>
          <w:szCs w:val="28"/>
        </w:rPr>
        <w:t>», «В1») __</w:t>
      </w:r>
      <w:r w:rsidRPr="00DF0B64">
        <w:rPr>
          <w:rFonts w:ascii="Times New Roman" w:hAnsi="Times New Roman"/>
          <w:i/>
          <w:sz w:val="28"/>
          <w:szCs w:val="28"/>
          <w:u w:val="single"/>
        </w:rPr>
        <w:t>имеются</w:t>
      </w:r>
      <w:r w:rsidR="00DF0B64">
        <w:rPr>
          <w:rFonts w:ascii="Times New Roman" w:hAnsi="Times New Roman"/>
          <w:sz w:val="28"/>
          <w:szCs w:val="28"/>
        </w:rPr>
        <w:t>.</w:t>
      </w:r>
    </w:p>
    <w:p w:rsidR="00632911" w:rsidRPr="001271CB" w:rsidRDefault="00632911" w:rsidP="001271CB">
      <w:pPr>
        <w:suppressAutoHyphens/>
        <w:spacing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271CB">
        <w:rPr>
          <w:rFonts w:ascii="Times New Roman" w:hAnsi="Times New Roman"/>
          <w:b/>
          <w:sz w:val="28"/>
          <w:szCs w:val="28"/>
        </w:rPr>
        <w:lastRenderedPageBreak/>
        <w:t>Соответствие требованиям Федерального закона «О безопасности дорожного движения</w:t>
      </w:r>
    </w:p>
    <w:p w:rsidR="00632911" w:rsidRPr="00DF0B64" w:rsidRDefault="00632911" w:rsidP="00632911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DF0B64">
        <w:rPr>
          <w:rFonts w:ascii="Times New Roman" w:hAnsi="Times New Roman"/>
          <w:sz w:val="28"/>
          <w:szCs w:val="28"/>
        </w:rPr>
        <w:t>Проведение мероприятий, направленных на обеспечение соответствия технического состояния транспортных сре</w:t>
      </w:r>
      <w:proofErr w:type="gramStart"/>
      <w:r w:rsidRPr="00DF0B64">
        <w:rPr>
          <w:rFonts w:ascii="Times New Roman" w:hAnsi="Times New Roman"/>
          <w:sz w:val="28"/>
          <w:szCs w:val="28"/>
        </w:rPr>
        <w:t>дств тр</w:t>
      </w:r>
      <w:proofErr w:type="gramEnd"/>
      <w:r w:rsidRPr="00DF0B64">
        <w:rPr>
          <w:rFonts w:ascii="Times New Roman" w:hAnsi="Times New Roman"/>
          <w:sz w:val="28"/>
          <w:szCs w:val="28"/>
        </w:rPr>
        <w:t>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 __</w:t>
      </w:r>
      <w:r w:rsidRPr="00DF0B64">
        <w:rPr>
          <w:rFonts w:ascii="Times New Roman" w:hAnsi="Times New Roman"/>
          <w:i/>
          <w:sz w:val="28"/>
          <w:szCs w:val="28"/>
          <w:u w:val="single"/>
        </w:rPr>
        <w:t>проводятся</w:t>
      </w:r>
      <w:r w:rsidR="00DF0B64">
        <w:rPr>
          <w:rFonts w:ascii="Times New Roman" w:hAnsi="Times New Roman"/>
          <w:sz w:val="28"/>
          <w:szCs w:val="28"/>
        </w:rPr>
        <w:t>.</w:t>
      </w:r>
    </w:p>
    <w:p w:rsidR="00632911" w:rsidRPr="00DF0B64" w:rsidRDefault="00632911" w:rsidP="001271CB">
      <w:pPr>
        <w:suppressAutoHyphens/>
        <w:rPr>
          <w:rFonts w:ascii="Times New Roman" w:hAnsi="Times New Roman"/>
          <w:sz w:val="28"/>
          <w:szCs w:val="28"/>
        </w:rPr>
      </w:pPr>
      <w:r w:rsidRPr="00DF0B64">
        <w:rPr>
          <w:rFonts w:ascii="Times New Roman" w:hAnsi="Times New Roman"/>
          <w:sz w:val="28"/>
          <w:szCs w:val="28"/>
        </w:rPr>
        <w:t>Медицинское обеспечение безопасности дорожного движения</w:t>
      </w:r>
      <w:r w:rsidR="001271CB" w:rsidRPr="00DF0B64">
        <w:rPr>
          <w:rFonts w:ascii="Times New Roman" w:hAnsi="Times New Roman"/>
          <w:sz w:val="28"/>
          <w:szCs w:val="28"/>
        </w:rPr>
        <w:t xml:space="preserve"> </w:t>
      </w:r>
      <w:r w:rsidRPr="00DF0B64">
        <w:rPr>
          <w:rFonts w:ascii="Times New Roman" w:hAnsi="Times New Roman"/>
          <w:sz w:val="28"/>
          <w:szCs w:val="28"/>
        </w:rPr>
        <w:t xml:space="preserve">- обязательные </w:t>
      </w:r>
      <w:proofErr w:type="spellStart"/>
      <w:r w:rsidRPr="00DF0B64">
        <w:rPr>
          <w:rFonts w:ascii="Times New Roman" w:hAnsi="Times New Roman"/>
          <w:sz w:val="28"/>
          <w:szCs w:val="28"/>
        </w:rPr>
        <w:t>предрейсовые</w:t>
      </w:r>
      <w:proofErr w:type="spellEnd"/>
      <w:r w:rsidRPr="00DF0B64">
        <w:rPr>
          <w:rFonts w:ascii="Times New Roman" w:hAnsi="Times New Roman"/>
          <w:sz w:val="28"/>
          <w:szCs w:val="28"/>
        </w:rPr>
        <w:t xml:space="preserve"> медицинские осмотры __</w:t>
      </w:r>
      <w:r w:rsidRPr="00DF0B64">
        <w:rPr>
          <w:rFonts w:ascii="Times New Roman" w:hAnsi="Times New Roman"/>
          <w:i/>
          <w:sz w:val="28"/>
          <w:szCs w:val="28"/>
          <w:u w:val="single"/>
        </w:rPr>
        <w:t>проводятся  ежедневно</w:t>
      </w:r>
      <w:r w:rsidRPr="00DF0B64">
        <w:rPr>
          <w:rFonts w:ascii="Times New Roman" w:hAnsi="Times New Roman"/>
          <w:sz w:val="28"/>
          <w:szCs w:val="28"/>
        </w:rPr>
        <w:t>____________</w:t>
      </w:r>
    </w:p>
    <w:p w:rsidR="001271CB" w:rsidRPr="001271CB" w:rsidRDefault="001271CB" w:rsidP="0063291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71CB" w:rsidRPr="001271CB" w:rsidRDefault="001271CB" w:rsidP="0063291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71CB" w:rsidRDefault="001271CB" w:rsidP="0063291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71CB" w:rsidRDefault="001271CB" w:rsidP="0063291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2911" w:rsidRPr="001271CB" w:rsidRDefault="00632911" w:rsidP="0063291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71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Вывод о результатах </w:t>
      </w:r>
      <w:proofErr w:type="spellStart"/>
      <w:r w:rsidRPr="001271CB">
        <w:rPr>
          <w:rFonts w:ascii="Times New Roman" w:eastAsia="Times New Roman" w:hAnsi="Times New Roman"/>
          <w:b/>
          <w:sz w:val="28"/>
          <w:szCs w:val="28"/>
          <w:lang w:eastAsia="ru-RU"/>
        </w:rPr>
        <w:t>самообследования</w:t>
      </w:r>
      <w:proofErr w:type="spellEnd"/>
      <w:r w:rsidRPr="001271C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32911" w:rsidRPr="00632911" w:rsidRDefault="00632911" w:rsidP="00632911">
      <w:pPr>
        <w:tabs>
          <w:tab w:val="left" w:pos="79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2911" w:rsidRPr="001271CB" w:rsidRDefault="001271CB" w:rsidP="00632911">
      <w:pPr>
        <w:tabs>
          <w:tab w:val="left" w:pos="7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Образовательное подразделение</w:t>
      </w:r>
      <w:r w:rsidRPr="001271CB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отделения Общероссийской общественно-государственной организации «Добровольное общество содействия армии, авиации и флоту России» </w:t>
      </w:r>
      <w:proofErr w:type="spellStart"/>
      <w:r w:rsidRPr="001271CB">
        <w:rPr>
          <w:rFonts w:ascii="Times New Roman" w:eastAsia="Times New Roman" w:hAnsi="Times New Roman"/>
          <w:sz w:val="28"/>
          <w:szCs w:val="28"/>
          <w:lang w:eastAsia="ru-RU"/>
        </w:rPr>
        <w:t>Брюховец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Краснодарского края способно</w:t>
      </w:r>
      <w:r w:rsidR="00632911" w:rsidRPr="001271CB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качественно и в полном объеме осуществлять образовательную деятельность по реализации образовательных программ указанных в лицензии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организации.</w:t>
      </w:r>
    </w:p>
    <w:p w:rsidR="00632911" w:rsidRPr="00632911" w:rsidRDefault="00632911" w:rsidP="0063291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B64" w:rsidRPr="003155A8" w:rsidRDefault="00632911" w:rsidP="00632911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55A8">
        <w:rPr>
          <w:rFonts w:ascii="Times New Roman" w:eastAsia="Times New Roman" w:hAnsi="Times New Roman"/>
          <w:b/>
          <w:sz w:val="28"/>
          <w:szCs w:val="28"/>
          <w:lang w:eastAsia="ru-RU"/>
        </w:rPr>
        <w:t>Отчет составил</w:t>
      </w:r>
      <w:r w:rsidR="00DF0B64" w:rsidRPr="003155A8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3155A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155A8" w:rsidRPr="001271CB" w:rsidRDefault="003155A8" w:rsidP="0063291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911" w:rsidRPr="001271CB" w:rsidRDefault="003155A8" w:rsidP="0063291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F0B64">
        <w:rPr>
          <w:rFonts w:ascii="Times New Roman" w:eastAsia="Times New Roman" w:hAnsi="Times New Roman"/>
          <w:sz w:val="28"/>
          <w:szCs w:val="28"/>
          <w:lang w:eastAsia="ru-RU"/>
        </w:rPr>
        <w:t>.о</w:t>
      </w:r>
      <w:proofErr w:type="spellEnd"/>
      <w:r w:rsidR="00DF0B64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Председателя </w:t>
      </w:r>
      <w:r w:rsidR="00632911" w:rsidRPr="001271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0B64">
        <w:rPr>
          <w:rFonts w:ascii="Times New Roman" w:eastAsia="Times New Roman" w:hAnsi="Times New Roman"/>
          <w:sz w:val="28"/>
          <w:szCs w:val="28"/>
          <w:lang w:eastAsia="ru-RU"/>
        </w:rPr>
        <w:t>МО</w:t>
      </w:r>
    </w:p>
    <w:p w:rsidR="00632911" w:rsidRPr="001271CB" w:rsidRDefault="00DF0B64" w:rsidP="0063291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ДОСААФ России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</w:t>
      </w:r>
      <w:r w:rsidR="001271CB">
        <w:rPr>
          <w:rFonts w:ascii="Times New Roman" w:eastAsia="Times New Roman" w:hAnsi="Times New Roman"/>
          <w:sz w:val="28"/>
          <w:szCs w:val="28"/>
          <w:lang w:eastAsia="ru-RU"/>
        </w:rPr>
        <w:t>________________С.В.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71CB">
        <w:rPr>
          <w:rFonts w:ascii="Times New Roman" w:eastAsia="Times New Roman" w:hAnsi="Times New Roman"/>
          <w:sz w:val="28"/>
          <w:szCs w:val="28"/>
          <w:lang w:eastAsia="ru-RU"/>
        </w:rPr>
        <w:t>Морозов</w:t>
      </w:r>
    </w:p>
    <w:p w:rsidR="00DF0B64" w:rsidRDefault="00632911" w:rsidP="00632911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3291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</w:t>
      </w:r>
    </w:p>
    <w:p w:rsidR="00632911" w:rsidRPr="00632911" w:rsidRDefault="00632911" w:rsidP="0063291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55A8" w:rsidRPr="001271CB" w:rsidRDefault="003155A8" w:rsidP="003155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Преподаватель </w:t>
      </w:r>
      <w:r w:rsidRPr="001271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</w:t>
      </w:r>
    </w:p>
    <w:p w:rsidR="003155A8" w:rsidRPr="001271CB" w:rsidRDefault="003155A8" w:rsidP="003155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ДОСААФ России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________________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М.А.Бойко</w:t>
      </w:r>
      <w:proofErr w:type="spellEnd"/>
    </w:p>
    <w:p w:rsidR="003155A8" w:rsidRDefault="003155A8" w:rsidP="003155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5A8" w:rsidRPr="001271CB" w:rsidRDefault="003155A8" w:rsidP="003155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Гл. бухгалтер </w:t>
      </w:r>
      <w:r w:rsidRPr="001271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</w:t>
      </w:r>
    </w:p>
    <w:p w:rsidR="003155A8" w:rsidRPr="001271CB" w:rsidRDefault="003155A8" w:rsidP="003155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ДОСААФ России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_____________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Е.Н.Михайленко</w:t>
      </w:r>
      <w:proofErr w:type="spellEnd"/>
    </w:p>
    <w:p w:rsidR="003155A8" w:rsidRDefault="003155A8" w:rsidP="003155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5A8" w:rsidRPr="001271CB" w:rsidRDefault="003155A8" w:rsidP="003155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Ст. мастер производственного обучения</w:t>
      </w:r>
    </w:p>
    <w:p w:rsidR="003155A8" w:rsidRPr="001271CB" w:rsidRDefault="003155A8" w:rsidP="003155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ДОСААФ России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______________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А.П.Дыбля</w:t>
      </w:r>
      <w:proofErr w:type="spellEnd"/>
    </w:p>
    <w:p w:rsidR="003155A8" w:rsidRDefault="003155A8" w:rsidP="003155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5A8" w:rsidRPr="001271CB" w:rsidRDefault="003155A8" w:rsidP="003155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55A8" w:rsidRPr="001271CB" w:rsidRDefault="003155A8" w:rsidP="003155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ДОСААФ России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______________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Е.Н.Деревянко</w:t>
      </w:r>
      <w:proofErr w:type="spellEnd"/>
    </w:p>
    <w:p w:rsidR="00632911" w:rsidRDefault="0063291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2911" w:rsidRDefault="0063291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2911" w:rsidRPr="00213605" w:rsidRDefault="0063291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632911" w:rsidRPr="00213605" w:rsidSect="00890075">
      <w:footerReference w:type="default" r:id="rId9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603" w:rsidRDefault="00084603" w:rsidP="008816B6">
      <w:pPr>
        <w:spacing w:after="0" w:line="240" w:lineRule="auto"/>
      </w:pPr>
      <w:r>
        <w:separator/>
      </w:r>
    </w:p>
  </w:endnote>
  <w:endnote w:type="continuationSeparator" w:id="0">
    <w:p w:rsidR="00084603" w:rsidRDefault="00084603" w:rsidP="0088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1CB" w:rsidRDefault="001271CB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61B1">
      <w:rPr>
        <w:noProof/>
      </w:rPr>
      <w:t>10</w:t>
    </w:r>
    <w:r>
      <w:rPr>
        <w:noProof/>
      </w:rPr>
      <w:fldChar w:fldCharType="end"/>
    </w:r>
  </w:p>
  <w:p w:rsidR="001271CB" w:rsidRDefault="001271C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603" w:rsidRDefault="00084603" w:rsidP="008816B6">
      <w:pPr>
        <w:spacing w:after="0" w:line="240" w:lineRule="auto"/>
      </w:pPr>
      <w:r>
        <w:separator/>
      </w:r>
    </w:p>
  </w:footnote>
  <w:footnote w:type="continuationSeparator" w:id="0">
    <w:p w:rsidR="00084603" w:rsidRDefault="00084603" w:rsidP="008816B6">
      <w:pPr>
        <w:spacing w:after="0" w:line="240" w:lineRule="auto"/>
      </w:pPr>
      <w:r>
        <w:continuationSeparator/>
      </w:r>
    </w:p>
  </w:footnote>
  <w:footnote w:id="1">
    <w:p w:rsidR="001271CB" w:rsidRPr="00630AE7" w:rsidRDefault="001271CB" w:rsidP="001A22F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</w:footnote>
  <w:footnote w:id="2">
    <w:p w:rsidR="001271CB" w:rsidRPr="00630AE7" w:rsidRDefault="001271CB" w:rsidP="001A22F5">
      <w:pPr>
        <w:pStyle w:val="a3"/>
        <w:jc w:val="both"/>
        <w:rPr>
          <w:sz w:val="16"/>
          <w:szCs w:val="16"/>
        </w:rPr>
      </w:pPr>
      <w:r w:rsidRPr="00630AE7">
        <w:rPr>
          <w:sz w:val="16"/>
          <w:szCs w:val="16"/>
        </w:rPr>
        <w:t xml:space="preserve">    </w:t>
      </w:r>
    </w:p>
  </w:footnote>
  <w:footnote w:id="3">
    <w:p w:rsidR="001271CB" w:rsidRPr="00630AE7" w:rsidRDefault="001271CB" w:rsidP="001A22F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</w:footnote>
  <w:footnote w:id="4">
    <w:p w:rsidR="001271CB" w:rsidRPr="00630AE7" w:rsidRDefault="001271CB" w:rsidP="001A22F5">
      <w:pPr>
        <w:pStyle w:val="a3"/>
        <w:jc w:val="both"/>
        <w:rPr>
          <w:sz w:val="16"/>
          <w:szCs w:val="16"/>
        </w:rPr>
      </w:pPr>
    </w:p>
  </w:footnote>
  <w:footnote w:id="5">
    <w:p w:rsidR="001271CB" w:rsidRPr="00630AE7" w:rsidRDefault="001271CB" w:rsidP="001A22F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</w:footnote>
  <w:footnote w:id="6">
    <w:p w:rsidR="001271CB" w:rsidRPr="00630AE7" w:rsidRDefault="001271CB" w:rsidP="001A22F5">
      <w:pPr>
        <w:pStyle w:val="a3"/>
        <w:jc w:val="both"/>
        <w:rPr>
          <w:sz w:val="16"/>
          <w:szCs w:val="16"/>
        </w:rPr>
      </w:pPr>
      <w:r w:rsidRPr="00630AE7">
        <w:rPr>
          <w:sz w:val="16"/>
          <w:szCs w:val="16"/>
        </w:rPr>
        <w:t xml:space="preserve">   </w:t>
      </w:r>
    </w:p>
  </w:footnote>
  <w:footnote w:id="7">
    <w:p w:rsidR="001271CB" w:rsidRPr="00630AE7" w:rsidRDefault="001271CB" w:rsidP="001A22F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</w:footnote>
  <w:footnote w:id="8">
    <w:p w:rsidR="001271CB" w:rsidRPr="00630AE7" w:rsidRDefault="001271CB" w:rsidP="001A22F5">
      <w:pPr>
        <w:pStyle w:val="a3"/>
        <w:jc w:val="both"/>
        <w:rPr>
          <w:sz w:val="16"/>
          <w:szCs w:val="16"/>
        </w:rPr>
      </w:pPr>
    </w:p>
  </w:footnote>
  <w:footnote w:id="9">
    <w:p w:rsidR="001271CB" w:rsidRPr="00630AE7" w:rsidRDefault="001271CB" w:rsidP="001A22F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</w:footnote>
  <w:footnote w:id="10">
    <w:p w:rsidR="001271CB" w:rsidRPr="00630AE7" w:rsidRDefault="001271CB" w:rsidP="001A22F5">
      <w:pPr>
        <w:pStyle w:val="a3"/>
        <w:jc w:val="both"/>
        <w:rPr>
          <w:sz w:val="16"/>
          <w:szCs w:val="16"/>
        </w:rPr>
      </w:pPr>
    </w:p>
  </w:footnote>
  <w:footnote w:id="11">
    <w:p w:rsidR="001271CB" w:rsidRPr="00425F8B" w:rsidRDefault="001271CB" w:rsidP="00E904E9">
      <w:pPr>
        <w:pStyle w:val="a3"/>
        <w:jc w:val="both"/>
        <w:rPr>
          <w:sz w:val="10"/>
          <w:szCs w:val="10"/>
        </w:rPr>
      </w:pPr>
    </w:p>
  </w:footnote>
  <w:footnote w:id="12">
    <w:p w:rsidR="001271CB" w:rsidRPr="00425F8B" w:rsidRDefault="001271CB" w:rsidP="00873995">
      <w:pPr>
        <w:pStyle w:val="a3"/>
        <w:jc w:val="both"/>
        <w:rPr>
          <w:sz w:val="10"/>
          <w:szCs w:val="10"/>
        </w:rPr>
      </w:pPr>
    </w:p>
  </w:footnote>
  <w:footnote w:id="13">
    <w:p w:rsidR="001271CB" w:rsidRPr="00425F8B" w:rsidRDefault="001271CB" w:rsidP="00873995">
      <w:pPr>
        <w:pStyle w:val="a3"/>
        <w:jc w:val="both"/>
        <w:rPr>
          <w:sz w:val="10"/>
          <w:szCs w:val="10"/>
        </w:rPr>
      </w:pPr>
    </w:p>
  </w:footnote>
  <w:footnote w:id="14">
    <w:p w:rsidR="001271CB" w:rsidRPr="00425F8B" w:rsidRDefault="001271CB" w:rsidP="000C51AE">
      <w:pPr>
        <w:pStyle w:val="a3"/>
        <w:jc w:val="both"/>
        <w:rPr>
          <w:sz w:val="12"/>
          <w:szCs w:val="12"/>
        </w:rPr>
      </w:pPr>
    </w:p>
  </w:footnote>
  <w:footnote w:id="15">
    <w:p w:rsidR="001271CB" w:rsidRPr="00425F8B" w:rsidRDefault="001271CB" w:rsidP="000C51AE">
      <w:pPr>
        <w:pStyle w:val="a3"/>
        <w:jc w:val="both"/>
        <w:rPr>
          <w:sz w:val="12"/>
          <w:szCs w:val="12"/>
        </w:rPr>
      </w:pPr>
    </w:p>
  </w:footnote>
  <w:footnote w:id="16">
    <w:p w:rsidR="001271CB" w:rsidRDefault="001271CB" w:rsidP="000B27A1">
      <w:pPr>
        <w:pStyle w:val="a3"/>
        <w:jc w:val="both"/>
      </w:pPr>
    </w:p>
  </w:footnote>
  <w:footnote w:id="17">
    <w:p w:rsidR="001271CB" w:rsidRDefault="001271CB" w:rsidP="000B27A1">
      <w:pPr>
        <w:pStyle w:val="a3"/>
        <w:jc w:val="both"/>
      </w:pPr>
    </w:p>
  </w:footnote>
  <w:footnote w:id="18">
    <w:p w:rsidR="001271CB" w:rsidRDefault="001271CB" w:rsidP="000B27A1">
      <w:pPr>
        <w:pStyle w:val="a3"/>
        <w:jc w:val="both"/>
      </w:pPr>
    </w:p>
  </w:footnote>
  <w:footnote w:id="19">
    <w:p w:rsidR="001271CB" w:rsidRDefault="001271CB" w:rsidP="000B27A1">
      <w:pPr>
        <w:pStyle w:val="a3"/>
        <w:jc w:val="both"/>
      </w:pPr>
    </w:p>
  </w:footnote>
  <w:footnote w:id="20">
    <w:p w:rsidR="001271CB" w:rsidRDefault="001271CB" w:rsidP="000B27A1">
      <w:pPr>
        <w:pStyle w:val="a3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FE1"/>
    <w:multiLevelType w:val="hybridMultilevel"/>
    <w:tmpl w:val="46823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6219"/>
    <w:multiLevelType w:val="hybridMultilevel"/>
    <w:tmpl w:val="6CB6DAAE"/>
    <w:lvl w:ilvl="0" w:tplc="651684E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B266865"/>
    <w:multiLevelType w:val="hybridMultilevel"/>
    <w:tmpl w:val="58E0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94E0D"/>
    <w:multiLevelType w:val="hybridMultilevel"/>
    <w:tmpl w:val="32E6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753C0"/>
    <w:multiLevelType w:val="multilevel"/>
    <w:tmpl w:val="6CC2D2D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42419"/>
    <w:multiLevelType w:val="hybridMultilevel"/>
    <w:tmpl w:val="BC9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23606"/>
    <w:multiLevelType w:val="multilevel"/>
    <w:tmpl w:val="6E24F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5162EDA"/>
    <w:multiLevelType w:val="hybridMultilevel"/>
    <w:tmpl w:val="223EF07E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A3BC8"/>
    <w:multiLevelType w:val="multilevel"/>
    <w:tmpl w:val="37B0D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0527C4B"/>
    <w:multiLevelType w:val="hybridMultilevel"/>
    <w:tmpl w:val="2A30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E1056"/>
    <w:multiLevelType w:val="hybridMultilevel"/>
    <w:tmpl w:val="BE569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11781"/>
    <w:multiLevelType w:val="hybridMultilevel"/>
    <w:tmpl w:val="B054F96C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076E5"/>
    <w:multiLevelType w:val="hybridMultilevel"/>
    <w:tmpl w:val="BA7CC05E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4E351753"/>
    <w:multiLevelType w:val="hybridMultilevel"/>
    <w:tmpl w:val="E856C514"/>
    <w:lvl w:ilvl="0" w:tplc="65168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7F237C"/>
    <w:multiLevelType w:val="hybridMultilevel"/>
    <w:tmpl w:val="FD6019CA"/>
    <w:lvl w:ilvl="0" w:tplc="57082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CF3D3D"/>
    <w:multiLevelType w:val="hybridMultilevel"/>
    <w:tmpl w:val="FC68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4040B0"/>
    <w:multiLevelType w:val="hybridMultilevel"/>
    <w:tmpl w:val="490A5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3042B6"/>
    <w:multiLevelType w:val="hybridMultilevel"/>
    <w:tmpl w:val="6D8AB72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7B9B3ED8"/>
    <w:multiLevelType w:val="hybridMultilevel"/>
    <w:tmpl w:val="7BA8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14"/>
  </w:num>
  <w:num w:numId="7">
    <w:abstractNumId w:val="9"/>
  </w:num>
  <w:num w:numId="8">
    <w:abstractNumId w:val="19"/>
  </w:num>
  <w:num w:numId="9">
    <w:abstractNumId w:val="16"/>
  </w:num>
  <w:num w:numId="10">
    <w:abstractNumId w:val="18"/>
  </w:num>
  <w:num w:numId="11">
    <w:abstractNumId w:val="2"/>
  </w:num>
  <w:num w:numId="12">
    <w:abstractNumId w:val="11"/>
  </w:num>
  <w:num w:numId="13">
    <w:abstractNumId w:val="1"/>
  </w:num>
  <w:num w:numId="14">
    <w:abstractNumId w:val="13"/>
  </w:num>
  <w:num w:numId="15">
    <w:abstractNumId w:val="7"/>
  </w:num>
  <w:num w:numId="16">
    <w:abstractNumId w:val="15"/>
  </w:num>
  <w:num w:numId="17">
    <w:abstractNumId w:val="12"/>
  </w:num>
  <w:num w:numId="18">
    <w:abstractNumId w:val="0"/>
  </w:num>
  <w:num w:numId="19">
    <w:abstractNumId w:val="6"/>
  </w:num>
  <w:num w:numId="20">
    <w:abstractNumId w:val="6"/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99D"/>
    <w:rsid w:val="00000775"/>
    <w:rsid w:val="0002294D"/>
    <w:rsid w:val="0004443D"/>
    <w:rsid w:val="00061DE2"/>
    <w:rsid w:val="00084603"/>
    <w:rsid w:val="000A0214"/>
    <w:rsid w:val="000A173A"/>
    <w:rsid w:val="000B27A1"/>
    <w:rsid w:val="000C4F2A"/>
    <w:rsid w:val="000C51AE"/>
    <w:rsid w:val="000E2F95"/>
    <w:rsid w:val="0010145B"/>
    <w:rsid w:val="001065B9"/>
    <w:rsid w:val="00116952"/>
    <w:rsid w:val="00125A11"/>
    <w:rsid w:val="001271CB"/>
    <w:rsid w:val="00147E6E"/>
    <w:rsid w:val="00150DA4"/>
    <w:rsid w:val="00152E07"/>
    <w:rsid w:val="00157B3C"/>
    <w:rsid w:val="00165A48"/>
    <w:rsid w:val="001777B2"/>
    <w:rsid w:val="00194E9A"/>
    <w:rsid w:val="001A22F5"/>
    <w:rsid w:val="001A3B72"/>
    <w:rsid w:val="001A7584"/>
    <w:rsid w:val="001B4BBC"/>
    <w:rsid w:val="001B599D"/>
    <w:rsid w:val="001C6955"/>
    <w:rsid w:val="0020309C"/>
    <w:rsid w:val="00213605"/>
    <w:rsid w:val="0024619F"/>
    <w:rsid w:val="002576B8"/>
    <w:rsid w:val="00261CDB"/>
    <w:rsid w:val="00265D83"/>
    <w:rsid w:val="00287BFF"/>
    <w:rsid w:val="002936F9"/>
    <w:rsid w:val="002B6191"/>
    <w:rsid w:val="002C2967"/>
    <w:rsid w:val="002E77DE"/>
    <w:rsid w:val="002F02DB"/>
    <w:rsid w:val="002F1709"/>
    <w:rsid w:val="00302C95"/>
    <w:rsid w:val="00311866"/>
    <w:rsid w:val="003155A8"/>
    <w:rsid w:val="00357C84"/>
    <w:rsid w:val="00362AA6"/>
    <w:rsid w:val="003C1862"/>
    <w:rsid w:val="00415469"/>
    <w:rsid w:val="004173F9"/>
    <w:rsid w:val="004935FC"/>
    <w:rsid w:val="004A0434"/>
    <w:rsid w:val="004A4CC7"/>
    <w:rsid w:val="004B58BF"/>
    <w:rsid w:val="004B6228"/>
    <w:rsid w:val="004F41BA"/>
    <w:rsid w:val="00512D31"/>
    <w:rsid w:val="00524340"/>
    <w:rsid w:val="00544240"/>
    <w:rsid w:val="00570851"/>
    <w:rsid w:val="005A3C9D"/>
    <w:rsid w:val="005A402E"/>
    <w:rsid w:val="005A4849"/>
    <w:rsid w:val="005B3AD1"/>
    <w:rsid w:val="005C6A9B"/>
    <w:rsid w:val="005E1922"/>
    <w:rsid w:val="005E61B1"/>
    <w:rsid w:val="00601AC2"/>
    <w:rsid w:val="00630936"/>
    <w:rsid w:val="00632911"/>
    <w:rsid w:val="00672DC5"/>
    <w:rsid w:val="0069663D"/>
    <w:rsid w:val="006B5C98"/>
    <w:rsid w:val="006C1475"/>
    <w:rsid w:val="006D641A"/>
    <w:rsid w:val="006E18AF"/>
    <w:rsid w:val="006E1BE6"/>
    <w:rsid w:val="006F67CB"/>
    <w:rsid w:val="006F7AD9"/>
    <w:rsid w:val="00703CEC"/>
    <w:rsid w:val="00706E56"/>
    <w:rsid w:val="00707E8B"/>
    <w:rsid w:val="00712D61"/>
    <w:rsid w:val="00734EAD"/>
    <w:rsid w:val="00741A08"/>
    <w:rsid w:val="0075068C"/>
    <w:rsid w:val="007510C2"/>
    <w:rsid w:val="00754EBD"/>
    <w:rsid w:val="007665CD"/>
    <w:rsid w:val="007D4AE3"/>
    <w:rsid w:val="007E0F8B"/>
    <w:rsid w:val="007E58C5"/>
    <w:rsid w:val="00801309"/>
    <w:rsid w:val="00824F44"/>
    <w:rsid w:val="0086596E"/>
    <w:rsid w:val="00873995"/>
    <w:rsid w:val="0087460F"/>
    <w:rsid w:val="008752F0"/>
    <w:rsid w:val="008816B6"/>
    <w:rsid w:val="008854F5"/>
    <w:rsid w:val="00887594"/>
    <w:rsid w:val="00890075"/>
    <w:rsid w:val="00890E06"/>
    <w:rsid w:val="008A26E2"/>
    <w:rsid w:val="008C6D9A"/>
    <w:rsid w:val="008E1173"/>
    <w:rsid w:val="008E1E12"/>
    <w:rsid w:val="009041AE"/>
    <w:rsid w:val="00931227"/>
    <w:rsid w:val="00940CB9"/>
    <w:rsid w:val="009445F5"/>
    <w:rsid w:val="00945326"/>
    <w:rsid w:val="00986DCC"/>
    <w:rsid w:val="009B55A2"/>
    <w:rsid w:val="009C1043"/>
    <w:rsid w:val="009D29F1"/>
    <w:rsid w:val="009D2B91"/>
    <w:rsid w:val="009D5BCA"/>
    <w:rsid w:val="00A03765"/>
    <w:rsid w:val="00A230BC"/>
    <w:rsid w:val="00A67F21"/>
    <w:rsid w:val="00A95733"/>
    <w:rsid w:val="00AB7C07"/>
    <w:rsid w:val="00AF7178"/>
    <w:rsid w:val="00B1063F"/>
    <w:rsid w:val="00B257E4"/>
    <w:rsid w:val="00B31025"/>
    <w:rsid w:val="00B356A4"/>
    <w:rsid w:val="00B51654"/>
    <w:rsid w:val="00B546DA"/>
    <w:rsid w:val="00B937ED"/>
    <w:rsid w:val="00B97285"/>
    <w:rsid w:val="00B97565"/>
    <w:rsid w:val="00BA3A25"/>
    <w:rsid w:val="00BF00CA"/>
    <w:rsid w:val="00C01C68"/>
    <w:rsid w:val="00C03607"/>
    <w:rsid w:val="00C04293"/>
    <w:rsid w:val="00C230B6"/>
    <w:rsid w:val="00C2392A"/>
    <w:rsid w:val="00C23BC5"/>
    <w:rsid w:val="00C43005"/>
    <w:rsid w:val="00C47349"/>
    <w:rsid w:val="00C72EE3"/>
    <w:rsid w:val="00C9643B"/>
    <w:rsid w:val="00CB23FB"/>
    <w:rsid w:val="00CC6A8C"/>
    <w:rsid w:val="00CE4C3E"/>
    <w:rsid w:val="00CF07BB"/>
    <w:rsid w:val="00D10F20"/>
    <w:rsid w:val="00D47163"/>
    <w:rsid w:val="00D6452C"/>
    <w:rsid w:val="00D9753A"/>
    <w:rsid w:val="00DA65F6"/>
    <w:rsid w:val="00DB38B7"/>
    <w:rsid w:val="00DB4010"/>
    <w:rsid w:val="00DE3D0F"/>
    <w:rsid w:val="00DE5CB2"/>
    <w:rsid w:val="00DF0B64"/>
    <w:rsid w:val="00E216DE"/>
    <w:rsid w:val="00E23766"/>
    <w:rsid w:val="00E50E82"/>
    <w:rsid w:val="00E904E9"/>
    <w:rsid w:val="00E972DB"/>
    <w:rsid w:val="00EA2A97"/>
    <w:rsid w:val="00EB69BB"/>
    <w:rsid w:val="00ED56FE"/>
    <w:rsid w:val="00ED7985"/>
    <w:rsid w:val="00EF7045"/>
    <w:rsid w:val="00F1196F"/>
    <w:rsid w:val="00F43E39"/>
    <w:rsid w:val="00F47B22"/>
    <w:rsid w:val="00F71186"/>
    <w:rsid w:val="00F927F4"/>
    <w:rsid w:val="00F97CE5"/>
    <w:rsid w:val="00FA68ED"/>
    <w:rsid w:val="00FB6B84"/>
    <w:rsid w:val="00FC075D"/>
    <w:rsid w:val="00FC55B5"/>
    <w:rsid w:val="00FD053A"/>
    <w:rsid w:val="00FE2EF4"/>
    <w:rsid w:val="00FF5E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632911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63291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632911"/>
    <w:pPr>
      <w:keepNext/>
      <w:suppressAutoHyphens/>
      <w:spacing w:after="0" w:line="240" w:lineRule="auto"/>
      <w:outlineLvl w:val="2"/>
    </w:pPr>
    <w:rPr>
      <w:rFonts w:ascii="Bookman Old Style" w:eastAsia="Times New Roman" w:hAnsi="Bookman Old Style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816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semiHidden/>
    <w:rsid w:val="008816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816B6"/>
    <w:rPr>
      <w:vertAlign w:val="superscript"/>
    </w:rPr>
  </w:style>
  <w:style w:type="paragraph" w:styleId="a6">
    <w:name w:val="List Paragraph"/>
    <w:basedOn w:val="a"/>
    <w:uiPriority w:val="34"/>
    <w:qFormat/>
    <w:rsid w:val="00E216DE"/>
    <w:pPr>
      <w:ind w:left="720"/>
      <w:contextualSpacing/>
    </w:pPr>
  </w:style>
  <w:style w:type="paragraph" w:customStyle="1" w:styleId="a7">
    <w:name w:val="сноска"/>
    <w:basedOn w:val="a3"/>
    <w:link w:val="a8"/>
    <w:qFormat/>
    <w:rsid w:val="00FA68ED"/>
    <w:rPr>
      <w:sz w:val="16"/>
      <w:szCs w:val="16"/>
    </w:rPr>
  </w:style>
  <w:style w:type="character" w:customStyle="1" w:styleId="a8">
    <w:name w:val="сноска Знак"/>
    <w:link w:val="a7"/>
    <w:rsid w:val="00FA68ED"/>
    <w:rPr>
      <w:rFonts w:ascii="Times New Roman" w:eastAsia="Times New Roman" w:hAnsi="Times New Roman" w:cs="Times New Roman"/>
      <w:sz w:val="16"/>
      <w:szCs w:val="16"/>
    </w:rPr>
  </w:style>
  <w:style w:type="character" w:styleId="a9">
    <w:name w:val="Hyperlink"/>
    <w:uiPriority w:val="99"/>
    <w:unhideWhenUsed/>
    <w:rsid w:val="00FA68ED"/>
    <w:rPr>
      <w:color w:val="0000FF"/>
      <w:u w:val="single"/>
    </w:rPr>
  </w:style>
  <w:style w:type="table" w:styleId="aa">
    <w:name w:val="Table Grid"/>
    <w:basedOn w:val="a1"/>
    <w:uiPriority w:val="59"/>
    <w:rsid w:val="00672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461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4619F"/>
    <w:rPr>
      <w:rFonts w:ascii="Tahoma" w:hAnsi="Tahoma" w:cs="Tahoma"/>
      <w:sz w:val="16"/>
      <w:szCs w:val="16"/>
    </w:rPr>
  </w:style>
  <w:style w:type="paragraph" w:customStyle="1" w:styleId="ad">
    <w:name w:val="приложение"/>
    <w:basedOn w:val="a"/>
    <w:link w:val="ae"/>
    <w:qFormat/>
    <w:rsid w:val="0069663D"/>
    <w:pPr>
      <w:spacing w:after="0" w:line="240" w:lineRule="auto"/>
      <w:ind w:left="5040"/>
      <w:jc w:val="center"/>
      <w:outlineLvl w:val="0"/>
    </w:pPr>
    <w:rPr>
      <w:rFonts w:ascii="Times New Roman" w:hAnsi="Times New Roman"/>
      <w:sz w:val="28"/>
      <w:szCs w:val="28"/>
    </w:rPr>
  </w:style>
  <w:style w:type="character" w:customStyle="1" w:styleId="ae">
    <w:name w:val="приложение Знак"/>
    <w:link w:val="ad"/>
    <w:rsid w:val="0069663D"/>
    <w:rPr>
      <w:rFonts w:ascii="Times New Roman" w:hAnsi="Times New Roman"/>
      <w:sz w:val="28"/>
      <w:szCs w:val="28"/>
      <w:lang w:eastAsia="en-US"/>
    </w:rPr>
  </w:style>
  <w:style w:type="paragraph" w:styleId="af">
    <w:name w:val="header"/>
    <w:basedOn w:val="a"/>
    <w:link w:val="af0"/>
    <w:semiHidden/>
    <w:unhideWhenUsed/>
    <w:rsid w:val="006B5C9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6B5C98"/>
    <w:rPr>
      <w:sz w:val="22"/>
      <w:szCs w:val="22"/>
      <w:lang w:eastAsia="en-US"/>
    </w:rPr>
  </w:style>
  <w:style w:type="paragraph" w:styleId="af1">
    <w:name w:val="footer"/>
    <w:basedOn w:val="a"/>
    <w:link w:val="af2"/>
    <w:unhideWhenUsed/>
    <w:rsid w:val="006B5C9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6B5C98"/>
    <w:rPr>
      <w:sz w:val="22"/>
      <w:szCs w:val="22"/>
      <w:lang w:eastAsia="en-US"/>
    </w:rPr>
  </w:style>
  <w:style w:type="paragraph" w:customStyle="1" w:styleId="ConsPlusNormal">
    <w:name w:val="ConsPlusNormal"/>
    <w:rsid w:val="0004443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andard">
    <w:name w:val="Standard"/>
    <w:rsid w:val="0004443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9pt">
    <w:name w:val="Основной текст + 9 pt"/>
    <w:aliases w:val="Не полужирный"/>
    <w:rsid w:val="001A22F5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">
    <w:name w:val="Основной текст + 9"/>
    <w:aliases w:val="5 pt"/>
    <w:rsid w:val="001A22F5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1">
    <w:name w:val="Основной текст1"/>
    <w:rsid w:val="001A22F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632911"/>
    <w:rPr>
      <w:rFonts w:ascii="Times New Roman" w:eastAsia="Times New Roman" w:hAnsi="Times New Roman"/>
      <w:b/>
      <w:bCs/>
      <w:sz w:val="26"/>
      <w:szCs w:val="24"/>
    </w:rPr>
  </w:style>
  <w:style w:type="character" w:customStyle="1" w:styleId="20">
    <w:name w:val="Заголовок 2 Знак"/>
    <w:basedOn w:val="a0"/>
    <w:link w:val="2"/>
    <w:semiHidden/>
    <w:rsid w:val="006329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632911"/>
    <w:rPr>
      <w:rFonts w:ascii="Bookman Old Style" w:eastAsia="Times New Roman" w:hAnsi="Bookman Old Style"/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632911"/>
  </w:style>
  <w:style w:type="paragraph" w:styleId="13">
    <w:name w:val="index 1"/>
    <w:basedOn w:val="a"/>
    <w:next w:val="a"/>
    <w:autoRedefine/>
    <w:uiPriority w:val="99"/>
    <w:semiHidden/>
    <w:unhideWhenUsed/>
    <w:rsid w:val="00632911"/>
    <w:pPr>
      <w:suppressAutoHyphens/>
      <w:spacing w:after="0" w:line="240" w:lineRule="auto"/>
      <w:ind w:left="220" w:hanging="220"/>
    </w:pPr>
  </w:style>
  <w:style w:type="paragraph" w:styleId="af3">
    <w:name w:val="index heading"/>
    <w:basedOn w:val="a"/>
    <w:semiHidden/>
    <w:unhideWhenUsed/>
    <w:rsid w:val="00632911"/>
    <w:pPr>
      <w:suppressLineNumbers/>
      <w:suppressAutoHyphens/>
    </w:pPr>
    <w:rPr>
      <w:rFonts w:cs="Mangal"/>
    </w:rPr>
  </w:style>
  <w:style w:type="paragraph" w:styleId="af4">
    <w:name w:val="endnote text"/>
    <w:basedOn w:val="a"/>
    <w:link w:val="14"/>
    <w:uiPriority w:val="99"/>
    <w:semiHidden/>
    <w:unhideWhenUsed/>
    <w:rsid w:val="0063291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uiPriority w:val="99"/>
    <w:semiHidden/>
    <w:rsid w:val="00632911"/>
    <w:rPr>
      <w:lang w:eastAsia="en-US"/>
    </w:rPr>
  </w:style>
  <w:style w:type="paragraph" w:styleId="af6">
    <w:name w:val="Body Text"/>
    <w:basedOn w:val="a"/>
    <w:link w:val="15"/>
    <w:semiHidden/>
    <w:unhideWhenUsed/>
    <w:rsid w:val="0063291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7">
    <w:name w:val="Основной текст Знак"/>
    <w:basedOn w:val="a0"/>
    <w:semiHidden/>
    <w:rsid w:val="00632911"/>
    <w:rPr>
      <w:sz w:val="22"/>
      <w:szCs w:val="22"/>
      <w:lang w:eastAsia="en-US"/>
    </w:rPr>
  </w:style>
  <w:style w:type="paragraph" w:styleId="af8">
    <w:name w:val="List"/>
    <w:basedOn w:val="af6"/>
    <w:semiHidden/>
    <w:unhideWhenUsed/>
    <w:rsid w:val="00632911"/>
    <w:rPr>
      <w:rFonts w:cs="Mangal"/>
    </w:rPr>
  </w:style>
  <w:style w:type="paragraph" w:styleId="af9">
    <w:name w:val="Title"/>
    <w:basedOn w:val="a"/>
    <w:link w:val="16"/>
    <w:qFormat/>
    <w:rsid w:val="00632911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character" w:customStyle="1" w:styleId="afa">
    <w:name w:val="Название Знак"/>
    <w:basedOn w:val="a0"/>
    <w:rsid w:val="006329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b">
    <w:name w:val="Body Text Indent"/>
    <w:basedOn w:val="a"/>
    <w:link w:val="17"/>
    <w:semiHidden/>
    <w:unhideWhenUsed/>
    <w:rsid w:val="00632911"/>
    <w:pPr>
      <w:suppressAutoHyphens/>
      <w:spacing w:after="0" w:line="24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semiHidden/>
    <w:rsid w:val="00632911"/>
    <w:rPr>
      <w:sz w:val="22"/>
      <w:szCs w:val="22"/>
      <w:lang w:eastAsia="en-US"/>
    </w:rPr>
  </w:style>
  <w:style w:type="paragraph" w:customStyle="1" w:styleId="afd">
    <w:name w:val="Заголовок"/>
    <w:basedOn w:val="a"/>
    <w:next w:val="af6"/>
    <w:rsid w:val="00632911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fe">
    <w:name w:val="Заглавие"/>
    <w:basedOn w:val="a"/>
    <w:qFormat/>
    <w:rsid w:val="00632911"/>
    <w:pPr>
      <w:suppressAutoHyphens/>
      <w:spacing w:after="0" w:line="240" w:lineRule="auto"/>
      <w:jc w:val="center"/>
    </w:pPr>
    <w:rPr>
      <w:rFonts w:ascii="Bookman Old Style" w:eastAsia="Times New Roman" w:hAnsi="Bookman Old Style"/>
      <w:b/>
      <w:bCs/>
      <w:sz w:val="32"/>
      <w:szCs w:val="24"/>
      <w:lang w:eastAsia="ru-RU"/>
    </w:rPr>
  </w:style>
  <w:style w:type="paragraph" w:customStyle="1" w:styleId="ConsNormal">
    <w:name w:val="ConsNormal"/>
    <w:rsid w:val="00632911"/>
    <w:pPr>
      <w:widowControl w:val="0"/>
      <w:suppressAutoHyphens/>
      <w:ind w:firstLine="720"/>
    </w:pPr>
    <w:rPr>
      <w:rFonts w:ascii="Arial" w:eastAsia="Times New Roman" w:hAnsi="Arial"/>
    </w:rPr>
  </w:style>
  <w:style w:type="paragraph" w:customStyle="1" w:styleId="ConsTitle">
    <w:name w:val="ConsTitle"/>
    <w:rsid w:val="00632911"/>
    <w:pPr>
      <w:widowControl w:val="0"/>
      <w:suppressAutoHyphens/>
    </w:pPr>
    <w:rPr>
      <w:rFonts w:ascii="Arial" w:eastAsia="Times New Roman" w:hAnsi="Arial"/>
      <w:b/>
      <w:sz w:val="16"/>
    </w:rPr>
  </w:style>
  <w:style w:type="paragraph" w:customStyle="1" w:styleId="aff">
    <w:name w:val="Содержимое таблицы"/>
    <w:basedOn w:val="a"/>
    <w:rsid w:val="00632911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sz w:val="20"/>
      <w:szCs w:val="24"/>
      <w:lang w:eastAsia="ru-RU"/>
    </w:rPr>
  </w:style>
  <w:style w:type="paragraph" w:customStyle="1" w:styleId="aff0">
    <w:name w:val="Сноска"/>
    <w:basedOn w:val="a"/>
    <w:rsid w:val="00632911"/>
    <w:pPr>
      <w:suppressAutoHyphens/>
    </w:pPr>
  </w:style>
  <w:style w:type="character" w:styleId="aff1">
    <w:name w:val="endnote reference"/>
    <w:uiPriority w:val="99"/>
    <w:semiHidden/>
    <w:unhideWhenUsed/>
    <w:rsid w:val="00632911"/>
    <w:rPr>
      <w:vertAlign w:val="superscript"/>
    </w:rPr>
  </w:style>
  <w:style w:type="character" w:customStyle="1" w:styleId="-">
    <w:name w:val="Интернет-ссылка"/>
    <w:uiPriority w:val="99"/>
    <w:rsid w:val="00632911"/>
    <w:rPr>
      <w:color w:val="0000FF"/>
      <w:u w:val="single"/>
    </w:rPr>
  </w:style>
  <w:style w:type="character" w:customStyle="1" w:styleId="ListLabel1">
    <w:name w:val="ListLabel 1"/>
    <w:rsid w:val="00632911"/>
    <w:rPr>
      <w:rFonts w:ascii="Courier New" w:hAnsi="Courier New" w:cs="Courier New" w:hint="default"/>
    </w:rPr>
  </w:style>
  <w:style w:type="character" w:customStyle="1" w:styleId="aff2">
    <w:name w:val="Символ сноски"/>
    <w:rsid w:val="00632911"/>
  </w:style>
  <w:style w:type="character" w:customStyle="1" w:styleId="aff3">
    <w:name w:val="Привязка сноски"/>
    <w:rsid w:val="00632911"/>
    <w:rPr>
      <w:vertAlign w:val="superscript"/>
    </w:rPr>
  </w:style>
  <w:style w:type="character" w:customStyle="1" w:styleId="aff4">
    <w:name w:val="Привязка концевой сноски"/>
    <w:rsid w:val="00632911"/>
    <w:rPr>
      <w:vertAlign w:val="superscript"/>
    </w:rPr>
  </w:style>
  <w:style w:type="character" w:customStyle="1" w:styleId="aff5">
    <w:name w:val="Символы концевой сноски"/>
    <w:rsid w:val="00632911"/>
  </w:style>
  <w:style w:type="character" w:customStyle="1" w:styleId="15">
    <w:name w:val="Основной текст Знак1"/>
    <w:basedOn w:val="a0"/>
    <w:link w:val="af6"/>
    <w:semiHidden/>
    <w:locked/>
    <w:rsid w:val="00632911"/>
    <w:rPr>
      <w:rFonts w:ascii="Times New Roman" w:eastAsia="Times New Roman" w:hAnsi="Times New Roman"/>
      <w:szCs w:val="24"/>
    </w:rPr>
  </w:style>
  <w:style w:type="character" w:customStyle="1" w:styleId="16">
    <w:name w:val="Название Знак1"/>
    <w:basedOn w:val="a0"/>
    <w:link w:val="af9"/>
    <w:locked/>
    <w:rsid w:val="00632911"/>
    <w:rPr>
      <w:rFonts w:cs="Mangal"/>
      <w:i/>
      <w:iCs/>
      <w:sz w:val="24"/>
      <w:szCs w:val="24"/>
      <w:lang w:eastAsia="en-US"/>
    </w:rPr>
  </w:style>
  <w:style w:type="character" w:customStyle="1" w:styleId="18">
    <w:name w:val="Текст сноски Знак1"/>
    <w:basedOn w:val="a0"/>
    <w:uiPriority w:val="99"/>
    <w:semiHidden/>
    <w:locked/>
    <w:rsid w:val="00632911"/>
    <w:rPr>
      <w:rFonts w:ascii="Times New Roman" w:eastAsia="Times New Roman" w:hAnsi="Times New Roman"/>
    </w:rPr>
  </w:style>
  <w:style w:type="character" w:customStyle="1" w:styleId="19">
    <w:name w:val="Текст выноски Знак1"/>
    <w:basedOn w:val="a0"/>
    <w:uiPriority w:val="99"/>
    <w:semiHidden/>
    <w:locked/>
    <w:rsid w:val="00632911"/>
    <w:rPr>
      <w:rFonts w:ascii="Tahoma" w:hAnsi="Tahoma" w:cs="Tahoma"/>
      <w:sz w:val="16"/>
      <w:szCs w:val="16"/>
      <w:lang w:eastAsia="en-US"/>
    </w:rPr>
  </w:style>
  <w:style w:type="character" w:customStyle="1" w:styleId="17">
    <w:name w:val="Основной текст с отступом Знак1"/>
    <w:basedOn w:val="a0"/>
    <w:link w:val="afb"/>
    <w:semiHidden/>
    <w:locked/>
    <w:rsid w:val="00632911"/>
    <w:rPr>
      <w:rFonts w:ascii="Times New Roman" w:eastAsia="Times New Roman" w:hAnsi="Times New Roman"/>
      <w:sz w:val="24"/>
      <w:szCs w:val="24"/>
    </w:rPr>
  </w:style>
  <w:style w:type="character" w:customStyle="1" w:styleId="1a">
    <w:name w:val="Нижний колонтитул Знак1"/>
    <w:basedOn w:val="a0"/>
    <w:semiHidden/>
    <w:locked/>
    <w:rsid w:val="00632911"/>
    <w:rPr>
      <w:rFonts w:ascii="Times New Roman" w:eastAsia="Times New Roman" w:hAnsi="Times New Roman"/>
      <w:sz w:val="24"/>
      <w:szCs w:val="24"/>
    </w:rPr>
  </w:style>
  <w:style w:type="character" w:customStyle="1" w:styleId="1b">
    <w:name w:val="Верхний колонтитул Знак1"/>
    <w:basedOn w:val="a0"/>
    <w:semiHidden/>
    <w:locked/>
    <w:rsid w:val="00632911"/>
    <w:rPr>
      <w:rFonts w:ascii="Times New Roman" w:eastAsia="Times New Roman" w:hAnsi="Times New Roman"/>
      <w:sz w:val="24"/>
      <w:szCs w:val="24"/>
    </w:rPr>
  </w:style>
  <w:style w:type="character" w:customStyle="1" w:styleId="14">
    <w:name w:val="Текст концевой сноски Знак1"/>
    <w:basedOn w:val="a0"/>
    <w:link w:val="af4"/>
    <w:uiPriority w:val="99"/>
    <w:semiHidden/>
    <w:locked/>
    <w:rsid w:val="00632911"/>
    <w:rPr>
      <w:rFonts w:ascii="Times New Roman" w:eastAsia="Times New Roman" w:hAnsi="Times New Roman"/>
    </w:rPr>
  </w:style>
  <w:style w:type="table" w:customStyle="1" w:styleId="1c">
    <w:name w:val="Сетка таблицы1"/>
    <w:basedOn w:val="a1"/>
    <w:next w:val="aa"/>
    <w:uiPriority w:val="59"/>
    <w:rsid w:val="00632911"/>
    <w:rPr>
      <w:rFonts w:ascii="Times New Roman"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FollowedHyperlink"/>
    <w:basedOn w:val="a0"/>
    <w:uiPriority w:val="99"/>
    <w:semiHidden/>
    <w:unhideWhenUsed/>
    <w:rsid w:val="0063291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663CE-71D7-49D5-A956-7BBD6EC0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5624</Words>
  <Characters>32059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37608</CharactersWithSpaces>
  <SharedDoc>false</SharedDoc>
  <HLinks>
    <vt:vector size="18" baseType="variant"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consultantplus://offline/ref=632AC768B43C9CBFF74F0FA411865614D3D7250523D46D78E9D0285E8A929BCEB7626431B5949223ABuFH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consultantplus://offline/ref=57605DE3CE0A2C6996673DB37979011EA21FBCDD77A2D3F791D1D1345802D7B5298EA7E1228D5815e7l0H</vt:lpwstr>
      </vt:variant>
      <vt:variant>
        <vt:lpwstr/>
      </vt:variant>
      <vt:variant>
        <vt:i4>7667763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consultantplus://offline/ref=57605DE3CE0A2C6996673DB37979011EA21FBCDD77A2D3F791D1D1345802D7B5298EA7E1228D5817e7l5H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БОДОСААФ</cp:lastModifiedBy>
  <cp:revision>23</cp:revision>
  <cp:lastPrinted>2018-07-13T08:16:00Z</cp:lastPrinted>
  <dcterms:created xsi:type="dcterms:W3CDTF">2018-06-25T12:51:00Z</dcterms:created>
  <dcterms:modified xsi:type="dcterms:W3CDTF">2019-03-18T07:53:00Z</dcterms:modified>
</cp:coreProperties>
</file>